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BC25D0" w:rsidRPr="00BB4304" w:rsidRDefault="007F1227">
      <w:pPr>
        <w:jc w:val="center"/>
        <w:rPr>
          <w:rFonts w:ascii="黑体" w:eastAsia="黑体"/>
          <w:b/>
          <w:bCs/>
          <w:sz w:val="36"/>
          <w:szCs w:val="36"/>
        </w:rPr>
      </w:pPr>
      <w:r w:rsidRPr="00BB4304">
        <w:rPr>
          <w:rFonts w:ascii="黑体" w:eastAsia="黑体" w:hint="eastAsia"/>
          <w:b/>
          <w:bCs/>
          <w:sz w:val="36"/>
          <w:szCs w:val="36"/>
        </w:rPr>
        <w:t>总  说  明</w:t>
      </w:r>
    </w:p>
    <w:p w:rsidR="00BC25D0" w:rsidRPr="00BB4304" w:rsidRDefault="007F1227">
      <w:pPr>
        <w:jc w:val="left"/>
        <w:rPr>
          <w:sz w:val="24"/>
        </w:rPr>
      </w:pPr>
      <w:r w:rsidRPr="00BB4304">
        <w:rPr>
          <w:rFonts w:hint="eastAsia"/>
          <w:sz w:val="24"/>
        </w:rPr>
        <w:t>工程名称：</w:t>
      </w:r>
      <w:r w:rsidR="00E06B6C" w:rsidRPr="00BB4304">
        <w:rPr>
          <w:rFonts w:ascii="宋体" w:hAnsi="宋体" w:hint="eastAsia"/>
          <w:sz w:val="24"/>
        </w:rPr>
        <w:t>山东第一医科大学（山东省医学科学院）长城路校区学生公寓改造工程</w:t>
      </w:r>
      <w:r w:rsidRPr="00BB4304">
        <w:rPr>
          <w:rFonts w:ascii="宋体" w:hAnsi="宋体" w:hint="eastAsia"/>
          <w:sz w:val="24"/>
        </w:rPr>
        <w:t xml:space="preserve">  </w:t>
      </w:r>
      <w:r w:rsidRPr="00BB4304">
        <w:rPr>
          <w:rFonts w:hint="eastAsia"/>
          <w:sz w:val="24"/>
        </w:rPr>
        <w:t xml:space="preserve">                  </w:t>
      </w:r>
    </w:p>
    <w:tbl>
      <w:tblPr>
        <w:tblW w:w="9360" w:type="dxa"/>
        <w:tblInd w:w="-43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360"/>
      </w:tblGrid>
      <w:tr w:rsidR="00BB4304" w:rsidRPr="00BB4304">
        <w:trPr>
          <w:trHeight w:val="12594"/>
        </w:trPr>
        <w:tc>
          <w:tcPr>
            <w:tcW w:w="9360" w:type="dxa"/>
          </w:tcPr>
          <w:p w:rsidR="00BC25D0" w:rsidRPr="00BB4304" w:rsidRDefault="007F1227">
            <w:pPr>
              <w:pStyle w:val="a8"/>
              <w:spacing w:line="360" w:lineRule="auto"/>
              <w:ind w:firstLineChars="161" w:firstLine="386"/>
              <w:rPr>
                <w:rFonts w:hAnsi="宋体"/>
              </w:rPr>
            </w:pPr>
            <w:r w:rsidRPr="00BB4304">
              <w:rPr>
                <w:rFonts w:hAnsi="宋体" w:hint="eastAsia"/>
              </w:rPr>
              <w:t>一、工程概况</w:t>
            </w:r>
          </w:p>
          <w:p w:rsidR="00BC25D0" w:rsidRPr="00BB4304" w:rsidRDefault="00E06B6C">
            <w:pPr>
              <w:pStyle w:val="a8"/>
              <w:spacing w:line="360" w:lineRule="auto"/>
              <w:ind w:firstLineChars="161" w:firstLine="386"/>
              <w:rPr>
                <w:rFonts w:hAnsi="宋体"/>
              </w:rPr>
            </w:pPr>
            <w:r w:rsidRPr="00BB4304">
              <w:rPr>
                <w:rFonts w:hAnsi="宋体" w:hint="eastAsia"/>
              </w:rPr>
              <w:t>山东第一医科大学（山东省医学科学院）长城路校区学生公寓改造工程</w:t>
            </w:r>
          </w:p>
          <w:p w:rsidR="00BC25D0" w:rsidRPr="00BB4304" w:rsidRDefault="007F1227">
            <w:pPr>
              <w:pStyle w:val="a8"/>
              <w:spacing w:line="360" w:lineRule="auto"/>
              <w:ind w:firstLineChars="161" w:firstLine="386"/>
              <w:rPr>
                <w:rFonts w:hAnsi="宋体"/>
              </w:rPr>
            </w:pPr>
            <w:r w:rsidRPr="00BB4304">
              <w:rPr>
                <w:rFonts w:hAnsi="宋体" w:hint="eastAsia"/>
              </w:rPr>
              <w:t>二、</w:t>
            </w:r>
            <w:r w:rsidR="00D063F0">
              <w:rPr>
                <w:rFonts w:hAnsi="宋体" w:hint="eastAsia"/>
              </w:rPr>
              <w:t>清单及</w:t>
            </w:r>
            <w:r w:rsidR="00E31532" w:rsidRPr="00E31532">
              <w:rPr>
                <w:rFonts w:hAnsi="宋体" w:hint="eastAsia"/>
              </w:rPr>
              <w:t>控制价</w:t>
            </w:r>
            <w:r w:rsidRPr="00BB4304">
              <w:rPr>
                <w:rFonts w:hAnsi="宋体" w:hint="eastAsia"/>
              </w:rPr>
              <w:t>编制范围：</w:t>
            </w:r>
          </w:p>
          <w:p w:rsidR="00BC25D0" w:rsidRPr="00BB4304" w:rsidRDefault="007F1227">
            <w:pPr>
              <w:pStyle w:val="a8"/>
              <w:spacing w:line="360" w:lineRule="auto"/>
              <w:ind w:firstLineChars="161" w:firstLine="386"/>
            </w:pPr>
            <w:r w:rsidRPr="00BB4304">
              <w:rPr>
                <w:rFonts w:hAnsi="宋体" w:hint="eastAsia"/>
                <w:szCs w:val="21"/>
              </w:rPr>
              <w:t>本次招标的</w:t>
            </w:r>
            <w:r w:rsidR="00E06B6C" w:rsidRPr="00BB4304">
              <w:rPr>
                <w:rFonts w:hAnsi="宋体" w:hint="eastAsia"/>
                <w:u w:val="single"/>
              </w:rPr>
              <w:t>山东第一医科大学（山东省医学科学院）长城路校区学生公寓改造工程</w:t>
            </w:r>
            <w:r w:rsidRPr="00BB4304">
              <w:rPr>
                <w:rFonts w:hAnsi="宋体" w:hint="eastAsia"/>
                <w:szCs w:val="21"/>
              </w:rPr>
              <w:t>为图纸及建设单位要求范围内的洗手间、走廊、宿舍的墙面、地面、天棚改造，体育场洗手间的墙面、地面、天棚改造，公寓及餐厅外墙改造等；安装工程具体改造内容包含：强电系统、给排水系</w:t>
            </w:r>
            <w:bookmarkStart w:id="0" w:name="_GoBack"/>
            <w:bookmarkEnd w:id="0"/>
            <w:r w:rsidRPr="00BB4304">
              <w:rPr>
                <w:rFonts w:hAnsi="宋体" w:hint="eastAsia"/>
                <w:szCs w:val="21"/>
              </w:rPr>
              <w:t>统、</w:t>
            </w:r>
            <w:r w:rsidR="001D6D56" w:rsidRPr="00BB4304">
              <w:rPr>
                <w:rFonts w:hAnsi="宋体" w:hint="eastAsia"/>
                <w:szCs w:val="21"/>
              </w:rPr>
              <w:t>采暖</w:t>
            </w:r>
            <w:r w:rsidRPr="00BB4304">
              <w:rPr>
                <w:rFonts w:hAnsi="宋体" w:hint="eastAsia"/>
                <w:szCs w:val="21"/>
              </w:rPr>
              <w:t>系统</w:t>
            </w:r>
            <w:r w:rsidR="001D6D56" w:rsidRPr="00BB4304">
              <w:rPr>
                <w:rFonts w:hAnsi="宋体" w:hint="eastAsia"/>
                <w:szCs w:val="21"/>
              </w:rPr>
              <w:t>、通风系统</w:t>
            </w:r>
            <w:r w:rsidRPr="00BB4304">
              <w:rPr>
                <w:rFonts w:hAnsi="宋体" w:hint="eastAsia"/>
                <w:szCs w:val="21"/>
              </w:rPr>
              <w:t>。需投标人自行采购的材料、设备性能参数需</w:t>
            </w:r>
            <w:r w:rsidR="00D260BC">
              <w:rPr>
                <w:rFonts w:hAnsi="宋体" w:hint="eastAsia"/>
                <w:szCs w:val="21"/>
              </w:rPr>
              <w:t>按</w:t>
            </w:r>
            <w:r w:rsidRPr="00BB4304">
              <w:rPr>
                <w:rFonts w:hAnsi="宋体" w:hint="eastAsia"/>
                <w:szCs w:val="21"/>
              </w:rPr>
              <w:t>建设单位要求和招标清单要求采购</w:t>
            </w:r>
            <w:r w:rsidRPr="00BB4304">
              <w:rPr>
                <w:rFonts w:hint="eastAsia"/>
              </w:rPr>
              <w:t>。</w:t>
            </w:r>
            <w:r w:rsidRPr="00BB4304">
              <w:rPr>
                <w:rFonts w:hint="eastAsia"/>
                <w:kern w:val="0"/>
              </w:rPr>
              <w:t>具体详见工程量清单。</w:t>
            </w:r>
          </w:p>
          <w:p w:rsidR="00BC25D0" w:rsidRPr="00BB4304" w:rsidRDefault="007F1227">
            <w:pPr>
              <w:pStyle w:val="a8"/>
              <w:spacing w:line="360" w:lineRule="auto"/>
              <w:ind w:firstLineChars="161" w:firstLine="386"/>
              <w:rPr>
                <w:rFonts w:hAnsi="宋体"/>
              </w:rPr>
            </w:pPr>
            <w:r w:rsidRPr="00BB4304">
              <w:rPr>
                <w:rFonts w:hAnsi="宋体" w:hint="eastAsia"/>
              </w:rPr>
              <w:t>三、</w:t>
            </w:r>
            <w:r w:rsidR="00E31532">
              <w:rPr>
                <w:rFonts w:hAnsi="宋体" w:hint="eastAsia"/>
              </w:rPr>
              <w:t>控制价</w:t>
            </w:r>
            <w:r w:rsidRPr="00BB4304">
              <w:rPr>
                <w:rFonts w:hAnsi="宋体" w:hint="eastAsia"/>
              </w:rPr>
              <w:t>编制依据</w:t>
            </w:r>
          </w:p>
          <w:p w:rsidR="00BC25D0" w:rsidRPr="00BB4304" w:rsidRDefault="007F1227">
            <w:pPr>
              <w:widowControl/>
              <w:shd w:val="clear" w:color="auto" w:fill="FFFFFF"/>
              <w:spacing w:line="360" w:lineRule="auto"/>
              <w:ind w:firstLineChars="175" w:firstLine="420"/>
              <w:rPr>
                <w:rFonts w:ascii="宋体" w:hAnsi="宋体"/>
                <w:sz w:val="24"/>
              </w:rPr>
            </w:pPr>
            <w:r w:rsidRPr="00BB4304">
              <w:rPr>
                <w:rFonts w:ascii="宋体" w:hAnsi="宋体" w:hint="eastAsia"/>
                <w:sz w:val="24"/>
                <w:lang w:val="zh-CN"/>
              </w:rPr>
              <w:t>1</w:t>
            </w:r>
            <w:r w:rsidR="00B959E2">
              <w:rPr>
                <w:rFonts w:ascii="宋体" w:hAnsi="宋体" w:hint="eastAsia"/>
                <w:sz w:val="24"/>
                <w:lang w:val="zh-CN"/>
              </w:rPr>
              <w:t>.</w:t>
            </w:r>
            <w:r w:rsidRPr="00BB4304">
              <w:rPr>
                <w:rFonts w:ascii="宋体" w:hAnsi="宋体" w:hint="eastAsia"/>
                <w:sz w:val="24"/>
              </w:rPr>
              <w:t xml:space="preserve">《建设工程工程量清单计价规范》2013版、相应项目设置及计算规则。2016版《山东省建筑工程消耗量定额》、2016版《山东省安装工程消耗量定额》、2020版《山东省房屋修缮消耗量定额》、2022版费用项目组成及计算规则及相应计算规则、费用定额。  </w:t>
            </w:r>
          </w:p>
          <w:p w:rsidR="00BC25D0" w:rsidRPr="00BB4304" w:rsidRDefault="007F1227">
            <w:pPr>
              <w:widowControl/>
              <w:shd w:val="clear" w:color="auto" w:fill="FFFFFF"/>
              <w:spacing w:line="360" w:lineRule="auto"/>
              <w:ind w:firstLineChars="75" w:firstLine="180"/>
              <w:rPr>
                <w:rFonts w:ascii="宋体" w:hAnsi="宋体"/>
                <w:sz w:val="24"/>
              </w:rPr>
            </w:pPr>
            <w:r w:rsidRPr="00BB4304">
              <w:rPr>
                <w:rFonts w:ascii="宋体" w:hAnsi="宋体" w:hint="eastAsia"/>
                <w:sz w:val="24"/>
              </w:rPr>
              <w:t xml:space="preserve">  2</w:t>
            </w:r>
            <w:r w:rsidR="00B959E2">
              <w:rPr>
                <w:rFonts w:ascii="宋体" w:hAnsi="宋体" w:hint="eastAsia"/>
                <w:sz w:val="24"/>
              </w:rPr>
              <w:t>.</w:t>
            </w:r>
            <w:r w:rsidRPr="00BB4304">
              <w:rPr>
                <w:rFonts w:ascii="宋体" w:hAnsi="宋体" w:hint="eastAsia"/>
                <w:sz w:val="24"/>
              </w:rPr>
              <w:t>材料价格依据</w:t>
            </w:r>
            <w:r w:rsidRPr="00BB4304">
              <w:rPr>
                <w:rFonts w:ascii="宋体" w:hAnsi="宋体" w:hint="eastAsia"/>
                <w:sz w:val="24"/>
                <w:u w:val="single"/>
              </w:rPr>
              <w:t>泰安市</w:t>
            </w:r>
            <w:r w:rsidRPr="00BB4304">
              <w:rPr>
                <w:rFonts w:ascii="宋体" w:hAnsi="宋体" w:hint="eastAsia"/>
                <w:sz w:val="24"/>
              </w:rPr>
              <w:t>现行市场及</w:t>
            </w:r>
            <w:r w:rsidRPr="00BB4304">
              <w:rPr>
                <w:rFonts w:ascii="宋体" w:hAnsi="宋体" w:hint="eastAsia"/>
                <w:sz w:val="24"/>
                <w:u w:val="single"/>
              </w:rPr>
              <w:t>泰安市2023年第三期</w:t>
            </w:r>
            <w:r w:rsidRPr="00BB4304">
              <w:rPr>
                <w:rFonts w:ascii="宋体" w:hAnsi="宋体" w:hint="eastAsia"/>
                <w:sz w:val="24"/>
              </w:rPr>
              <w:t>《工程造价信息》等，此价格包括运杂费、采购保管费、风险因素等费用。</w:t>
            </w:r>
          </w:p>
          <w:p w:rsidR="00BC25D0" w:rsidRPr="00BB4304" w:rsidRDefault="007F1227">
            <w:pPr>
              <w:widowControl/>
              <w:shd w:val="clear" w:color="auto" w:fill="FFFFFF"/>
              <w:spacing w:line="360" w:lineRule="auto"/>
              <w:ind w:firstLineChars="75" w:firstLine="180"/>
              <w:rPr>
                <w:rFonts w:ascii="宋体" w:hAnsi="宋体"/>
                <w:sz w:val="24"/>
              </w:rPr>
            </w:pPr>
            <w:r w:rsidRPr="00BB4304">
              <w:rPr>
                <w:rFonts w:ascii="宋体" w:hAnsi="宋体" w:hint="eastAsia"/>
                <w:sz w:val="24"/>
              </w:rPr>
              <w:t xml:space="preserve">  3</w:t>
            </w:r>
            <w:r w:rsidR="00B959E2">
              <w:rPr>
                <w:rFonts w:ascii="宋体" w:hAnsi="宋体" w:hint="eastAsia"/>
                <w:sz w:val="24"/>
              </w:rPr>
              <w:t>.</w:t>
            </w:r>
            <w:r w:rsidR="00E31532">
              <w:rPr>
                <w:rFonts w:ascii="宋体" w:hAnsi="宋体" w:hint="eastAsia"/>
                <w:sz w:val="24"/>
              </w:rPr>
              <w:t>设计</w:t>
            </w:r>
            <w:r w:rsidRPr="00BB4304">
              <w:rPr>
                <w:rFonts w:ascii="宋体" w:hAnsi="宋体" w:hint="eastAsia"/>
                <w:sz w:val="24"/>
              </w:rPr>
              <w:t>图纸。</w:t>
            </w:r>
          </w:p>
          <w:p w:rsidR="00BC25D0" w:rsidRPr="00BB4304" w:rsidRDefault="007F1227">
            <w:pPr>
              <w:widowControl/>
              <w:shd w:val="clear" w:color="auto" w:fill="FFFFFF"/>
              <w:spacing w:line="360" w:lineRule="auto"/>
              <w:ind w:firstLineChars="75" w:firstLine="180"/>
              <w:rPr>
                <w:rFonts w:ascii="宋体" w:hAnsi="宋体"/>
                <w:sz w:val="24"/>
              </w:rPr>
            </w:pPr>
            <w:r w:rsidRPr="00BB4304">
              <w:rPr>
                <w:rFonts w:ascii="宋体" w:hAnsi="宋体" w:hint="eastAsia"/>
                <w:sz w:val="24"/>
              </w:rPr>
              <w:t xml:space="preserve">  </w:t>
            </w:r>
            <w:r w:rsidR="00E31532">
              <w:rPr>
                <w:rFonts w:ascii="宋体" w:hAnsi="宋体" w:hint="eastAsia"/>
                <w:sz w:val="24"/>
              </w:rPr>
              <w:t>4</w:t>
            </w:r>
            <w:r w:rsidR="00B959E2">
              <w:rPr>
                <w:rFonts w:ascii="宋体" w:hAnsi="宋体" w:hint="eastAsia"/>
                <w:sz w:val="24"/>
              </w:rPr>
              <w:t>.</w:t>
            </w:r>
            <w:r w:rsidRPr="00BB4304">
              <w:rPr>
                <w:rFonts w:ascii="宋体" w:hAnsi="宋体" w:hint="eastAsia"/>
                <w:sz w:val="24"/>
              </w:rPr>
              <w:t>建设单位提供的施工现场情况、工程特点、相关改造意见。</w:t>
            </w:r>
          </w:p>
          <w:p w:rsidR="00BC25D0" w:rsidRPr="00BB4304" w:rsidRDefault="007F1227">
            <w:pPr>
              <w:widowControl/>
              <w:shd w:val="clear" w:color="auto" w:fill="FFFFFF"/>
              <w:spacing w:line="360" w:lineRule="auto"/>
              <w:ind w:firstLineChars="75" w:firstLine="180"/>
              <w:rPr>
                <w:rFonts w:ascii="宋体" w:hAnsi="宋体"/>
                <w:sz w:val="24"/>
              </w:rPr>
            </w:pPr>
            <w:r w:rsidRPr="00BB4304">
              <w:rPr>
                <w:rFonts w:ascii="宋体" w:hAnsi="宋体" w:hint="eastAsia"/>
                <w:sz w:val="24"/>
              </w:rPr>
              <w:t xml:space="preserve">  5</w:t>
            </w:r>
            <w:r w:rsidR="00B959E2">
              <w:rPr>
                <w:rFonts w:ascii="宋体" w:hAnsi="宋体" w:hint="eastAsia"/>
                <w:sz w:val="24"/>
              </w:rPr>
              <w:t>.</w:t>
            </w:r>
            <w:proofErr w:type="gramStart"/>
            <w:r w:rsidRPr="00BB4304">
              <w:rPr>
                <w:rFonts w:ascii="宋体" w:hAnsi="宋体" w:hint="eastAsia"/>
                <w:sz w:val="24"/>
              </w:rPr>
              <w:t>规</w:t>
            </w:r>
            <w:proofErr w:type="gramEnd"/>
            <w:r w:rsidRPr="00BB4304">
              <w:rPr>
                <w:rFonts w:ascii="宋体" w:hAnsi="宋体" w:hint="eastAsia"/>
                <w:sz w:val="24"/>
              </w:rPr>
              <w:t>费及相关费用</w:t>
            </w:r>
            <w:proofErr w:type="gramStart"/>
            <w:r w:rsidRPr="00BB4304">
              <w:rPr>
                <w:rFonts w:ascii="宋体" w:hAnsi="宋体" w:hint="eastAsia"/>
                <w:sz w:val="24"/>
              </w:rPr>
              <w:t>执行泰建字</w:t>
            </w:r>
            <w:proofErr w:type="gramEnd"/>
            <w:r w:rsidRPr="00BB4304">
              <w:rPr>
                <w:rFonts w:ascii="宋体" w:hAnsi="宋体" w:hint="eastAsia"/>
                <w:sz w:val="24"/>
              </w:rPr>
              <w:t>﹝2023﹞4 号；人工</w:t>
            </w:r>
            <w:proofErr w:type="gramStart"/>
            <w:r w:rsidRPr="00BB4304">
              <w:rPr>
                <w:rFonts w:ascii="宋体" w:hAnsi="宋体" w:hint="eastAsia"/>
                <w:sz w:val="24"/>
              </w:rPr>
              <w:t>费执行泰建</w:t>
            </w:r>
            <w:proofErr w:type="gramEnd"/>
            <w:r w:rsidRPr="00BB4304">
              <w:rPr>
                <w:rFonts w:ascii="宋体" w:hAnsi="宋体" w:hint="eastAsia"/>
                <w:sz w:val="24"/>
              </w:rPr>
              <w:t>发〔2020〕16 号、</w:t>
            </w:r>
            <w:proofErr w:type="gramStart"/>
            <w:r w:rsidRPr="00BB4304">
              <w:rPr>
                <w:rFonts w:ascii="宋体" w:hAnsi="宋体" w:hint="eastAsia"/>
                <w:sz w:val="24"/>
              </w:rPr>
              <w:t>泰建发</w:t>
            </w:r>
            <w:proofErr w:type="gramEnd"/>
            <w:r w:rsidRPr="00BB4304">
              <w:rPr>
                <w:rFonts w:ascii="宋体" w:hAnsi="宋体" w:hint="eastAsia"/>
                <w:sz w:val="24"/>
              </w:rPr>
              <w:t>〔2021〕10 号；《泰安市住房和城乡建设局关于调整我市建设工程规费计取标准的通知》；</w:t>
            </w:r>
            <w:proofErr w:type="gramStart"/>
            <w:r w:rsidRPr="00BB4304">
              <w:rPr>
                <w:rFonts w:ascii="宋体" w:hAnsi="宋体" w:hint="eastAsia"/>
                <w:sz w:val="24"/>
              </w:rPr>
              <w:t>泰建字</w:t>
            </w:r>
            <w:proofErr w:type="gramEnd"/>
            <w:r w:rsidRPr="00BB4304">
              <w:rPr>
                <w:rFonts w:ascii="宋体" w:hAnsi="宋体" w:hint="eastAsia"/>
                <w:sz w:val="24"/>
              </w:rPr>
              <w:t>﹝2022﹞13 号。</w:t>
            </w:r>
          </w:p>
          <w:p w:rsidR="00BC25D0" w:rsidRPr="00BB4304" w:rsidRDefault="007F1227">
            <w:pPr>
              <w:widowControl/>
              <w:shd w:val="clear" w:color="auto" w:fill="FFFFFF"/>
              <w:spacing w:line="360" w:lineRule="auto"/>
              <w:ind w:firstLineChars="175" w:firstLine="420"/>
              <w:rPr>
                <w:rFonts w:ascii="宋体" w:hAnsi="宋体"/>
                <w:sz w:val="24"/>
              </w:rPr>
            </w:pPr>
            <w:r w:rsidRPr="00BB4304">
              <w:rPr>
                <w:rFonts w:ascii="宋体" w:hAnsi="宋体" w:hint="eastAsia"/>
                <w:sz w:val="24"/>
              </w:rPr>
              <w:t>6</w:t>
            </w:r>
            <w:r w:rsidR="00B959E2">
              <w:rPr>
                <w:rFonts w:ascii="宋体" w:hAnsi="宋体" w:hint="eastAsia"/>
                <w:sz w:val="24"/>
              </w:rPr>
              <w:t>.</w:t>
            </w:r>
            <w:r w:rsidRPr="00BB4304">
              <w:rPr>
                <w:rFonts w:ascii="宋体" w:hAnsi="宋体" w:hint="eastAsia"/>
                <w:sz w:val="24"/>
              </w:rPr>
              <w:t>费用计算中各项费率按工程造价管理机构现行规定计算。</w:t>
            </w:r>
          </w:p>
          <w:p w:rsidR="00BC25D0" w:rsidRPr="00BB4304" w:rsidRDefault="007F1227">
            <w:pPr>
              <w:widowControl/>
              <w:shd w:val="clear" w:color="auto" w:fill="FFFFFF"/>
              <w:spacing w:line="360" w:lineRule="auto"/>
              <w:ind w:firstLineChars="75" w:firstLine="180"/>
              <w:rPr>
                <w:rFonts w:ascii="宋体" w:hAnsi="宋体"/>
                <w:sz w:val="24"/>
              </w:rPr>
            </w:pPr>
            <w:r w:rsidRPr="00BB4304">
              <w:rPr>
                <w:rFonts w:ascii="宋体" w:hAnsi="宋体" w:hint="eastAsia"/>
                <w:sz w:val="24"/>
              </w:rPr>
              <w:t xml:space="preserve">  上述文件有不一致时以最新发文优先解释。</w:t>
            </w:r>
          </w:p>
          <w:p w:rsidR="00BC25D0" w:rsidRPr="00BB4304" w:rsidRDefault="007F1227">
            <w:pPr>
              <w:pStyle w:val="a8"/>
              <w:spacing w:line="360" w:lineRule="auto"/>
              <w:ind w:firstLineChars="161" w:firstLine="386"/>
              <w:rPr>
                <w:rFonts w:hAnsi="宋体"/>
              </w:rPr>
            </w:pPr>
            <w:r w:rsidRPr="00BB4304">
              <w:rPr>
                <w:rFonts w:hAnsi="宋体" w:hint="eastAsia"/>
              </w:rPr>
              <w:t>四、其他有关说明：</w:t>
            </w:r>
          </w:p>
          <w:p w:rsidR="00BC25D0" w:rsidRPr="00BB4304" w:rsidRDefault="007F1227">
            <w:pPr>
              <w:widowControl/>
              <w:spacing w:line="360" w:lineRule="auto"/>
              <w:ind w:firstLineChars="150" w:firstLine="360"/>
              <w:rPr>
                <w:rFonts w:ascii="宋体" w:hAnsi="宋体"/>
                <w:sz w:val="24"/>
              </w:rPr>
            </w:pPr>
            <w:r w:rsidRPr="00BB4304">
              <w:rPr>
                <w:rFonts w:ascii="宋体" w:hAnsi="宋体" w:hint="eastAsia"/>
                <w:sz w:val="24"/>
              </w:rPr>
              <w:t>(</w:t>
            </w:r>
            <w:proofErr w:type="gramStart"/>
            <w:r w:rsidRPr="00BB4304">
              <w:rPr>
                <w:rFonts w:ascii="宋体" w:hAnsi="宋体" w:hint="eastAsia"/>
                <w:sz w:val="24"/>
              </w:rPr>
              <w:t>一</w:t>
            </w:r>
            <w:proofErr w:type="gramEnd"/>
            <w:r w:rsidRPr="00BB4304">
              <w:rPr>
                <w:rFonts w:ascii="宋体" w:hAnsi="宋体" w:hint="eastAsia"/>
                <w:sz w:val="24"/>
              </w:rPr>
              <w:t>)报价说明</w:t>
            </w:r>
          </w:p>
          <w:p w:rsidR="00BC25D0" w:rsidRPr="00BB4304" w:rsidRDefault="007F1227">
            <w:pPr>
              <w:spacing w:line="360" w:lineRule="auto"/>
              <w:ind w:firstLineChars="100" w:firstLine="240"/>
              <w:rPr>
                <w:rFonts w:ascii="宋体" w:hAnsi="宋体" w:cs="宋体"/>
                <w:kern w:val="0"/>
                <w:sz w:val="24"/>
              </w:rPr>
            </w:pPr>
            <w:r w:rsidRPr="00BB4304">
              <w:rPr>
                <w:rFonts w:ascii="宋体" w:hAnsi="宋体" w:cs="宋体" w:hint="eastAsia"/>
                <w:kern w:val="0"/>
                <w:sz w:val="24"/>
              </w:rPr>
              <w:t xml:space="preserve">  1.所有工程实体项目特征均按照建设单位要求执行，分项所含工作内容严格按13计价规范执行。清单描述存在错误、冲突以及不详细内容，最终以建设单位答复为准.</w:t>
            </w:r>
          </w:p>
          <w:p w:rsidR="00BC25D0" w:rsidRPr="00BB4304" w:rsidRDefault="007F1227">
            <w:pPr>
              <w:pStyle w:val="10"/>
              <w:spacing w:line="440" w:lineRule="exact"/>
              <w:ind w:firstLine="480"/>
              <w:rPr>
                <w:rFonts w:ascii="宋体" w:hAnsi="宋体"/>
                <w:sz w:val="24"/>
                <w:szCs w:val="24"/>
              </w:rPr>
            </w:pPr>
            <w:r w:rsidRPr="00BB4304">
              <w:rPr>
                <w:rFonts w:ascii="宋体" w:hAnsi="宋体" w:hint="eastAsia"/>
                <w:sz w:val="24"/>
                <w:szCs w:val="24"/>
              </w:rPr>
              <w:t>2.本工程量清单是招标文件的组成部分，一经中标</w:t>
            </w:r>
            <w:proofErr w:type="gramStart"/>
            <w:r w:rsidRPr="00BB4304">
              <w:rPr>
                <w:rFonts w:ascii="宋体" w:hAnsi="宋体" w:hint="eastAsia"/>
                <w:sz w:val="24"/>
                <w:szCs w:val="24"/>
              </w:rPr>
              <w:t>且签订</w:t>
            </w:r>
            <w:proofErr w:type="gramEnd"/>
            <w:r w:rsidRPr="00BB4304">
              <w:rPr>
                <w:rFonts w:ascii="宋体" w:hAnsi="宋体" w:hint="eastAsia"/>
                <w:sz w:val="24"/>
                <w:szCs w:val="24"/>
              </w:rPr>
              <w:t>合同，即成为合同的组成部分。</w:t>
            </w:r>
          </w:p>
          <w:p w:rsidR="00BC25D0" w:rsidRPr="00BB4304" w:rsidRDefault="007F1227">
            <w:pPr>
              <w:pStyle w:val="10"/>
              <w:spacing w:line="440" w:lineRule="exact"/>
              <w:ind w:firstLine="480"/>
              <w:rPr>
                <w:rFonts w:ascii="宋体" w:hAnsi="宋体"/>
                <w:sz w:val="24"/>
                <w:szCs w:val="24"/>
              </w:rPr>
            </w:pPr>
            <w:r w:rsidRPr="00BB4304">
              <w:rPr>
                <w:rFonts w:ascii="宋体" w:hAnsi="宋体" w:hint="eastAsia"/>
                <w:sz w:val="24"/>
                <w:szCs w:val="24"/>
              </w:rPr>
              <w:lastRenderedPageBreak/>
              <w:t>3.本工程量清单所列的工程量是建设单位要求计算，作为投标报价的基础，承包人应该注意如果最终的工程量与原本估计的工程量有所差别而工期及综合单价也不会因此而调整。</w:t>
            </w:r>
          </w:p>
          <w:p w:rsidR="00BC25D0" w:rsidRPr="00BB4304" w:rsidRDefault="007F1227">
            <w:pPr>
              <w:pStyle w:val="10"/>
              <w:spacing w:line="440" w:lineRule="exact"/>
              <w:ind w:firstLine="480"/>
              <w:rPr>
                <w:rFonts w:ascii="宋体" w:hAnsi="宋体"/>
                <w:sz w:val="24"/>
                <w:szCs w:val="24"/>
              </w:rPr>
            </w:pPr>
            <w:r w:rsidRPr="00BB4304">
              <w:rPr>
                <w:rFonts w:ascii="宋体" w:hAnsi="宋体" w:hint="eastAsia"/>
                <w:sz w:val="24"/>
                <w:szCs w:val="24"/>
              </w:rPr>
              <w:t>4.除另有说明外，工程量清单内所有项目所述之材料、设备均由承包人自行采购及施工，构成工程实体使用的材料、设备必须使用新材料、新设备。</w:t>
            </w:r>
          </w:p>
          <w:p w:rsidR="00BC25D0" w:rsidRPr="00BB4304" w:rsidRDefault="007F1227">
            <w:pPr>
              <w:pStyle w:val="10"/>
              <w:spacing w:line="440" w:lineRule="exact"/>
              <w:ind w:firstLine="480"/>
              <w:rPr>
                <w:rFonts w:ascii="宋体" w:hAnsi="宋体"/>
                <w:sz w:val="24"/>
                <w:szCs w:val="24"/>
              </w:rPr>
            </w:pPr>
            <w:r w:rsidRPr="00BB4304">
              <w:rPr>
                <w:rFonts w:ascii="宋体" w:hAnsi="宋体" w:hint="eastAsia"/>
                <w:sz w:val="24"/>
                <w:szCs w:val="24"/>
              </w:rPr>
              <w:t>5.本工程量清单的单价应为综合单价。工程量清单和清单的综合单价应与投标须知、合同条款、现行施工技术规范、建设单位要求、资料文件、投标文件、现场情况结合起来查阅、理解和计算。</w:t>
            </w:r>
          </w:p>
          <w:p w:rsidR="00BC25D0" w:rsidRPr="00BB4304" w:rsidRDefault="001D6D56">
            <w:pPr>
              <w:pStyle w:val="a8"/>
              <w:spacing w:line="360" w:lineRule="auto"/>
              <w:ind w:firstLineChars="200" w:firstLine="480"/>
              <w:rPr>
                <w:rFonts w:hAnsi="宋体"/>
                <w:szCs w:val="21"/>
              </w:rPr>
            </w:pPr>
            <w:r w:rsidRPr="00BB4304">
              <w:rPr>
                <w:rFonts w:hAnsi="宋体" w:hint="eastAsia"/>
                <w:szCs w:val="21"/>
              </w:rPr>
              <w:t>6</w:t>
            </w:r>
            <w:r w:rsidR="00B959E2">
              <w:rPr>
                <w:rFonts w:hAnsi="宋体" w:hint="eastAsia"/>
                <w:szCs w:val="21"/>
              </w:rPr>
              <w:t>.</w:t>
            </w:r>
            <w:r w:rsidR="007F1227" w:rsidRPr="00BB4304">
              <w:rPr>
                <w:rFonts w:hAnsi="宋体" w:hint="eastAsia"/>
                <w:szCs w:val="21"/>
              </w:rPr>
              <w:t>本项目</w:t>
            </w:r>
            <w:proofErr w:type="gramStart"/>
            <w:r w:rsidR="007F1227" w:rsidRPr="00BB4304">
              <w:rPr>
                <w:rFonts w:hAnsi="宋体" w:hint="eastAsia"/>
                <w:szCs w:val="21"/>
              </w:rPr>
              <w:t>不</w:t>
            </w:r>
            <w:proofErr w:type="gramEnd"/>
            <w:r w:rsidRPr="00BB4304">
              <w:rPr>
                <w:rFonts w:hAnsi="宋体" w:hint="eastAsia"/>
                <w:szCs w:val="21"/>
              </w:rPr>
              <w:t>编列</w:t>
            </w:r>
            <w:r w:rsidR="007F1227" w:rsidRPr="00BB4304">
              <w:rPr>
                <w:rFonts w:hAnsi="宋体" w:hint="eastAsia"/>
                <w:szCs w:val="21"/>
              </w:rPr>
              <w:t>暂列金额</w:t>
            </w:r>
            <w:r w:rsidR="003C670C" w:rsidRPr="00BB4304">
              <w:rPr>
                <w:rFonts w:hAnsi="宋体" w:hint="eastAsia"/>
                <w:szCs w:val="21"/>
              </w:rPr>
              <w:t>。</w:t>
            </w:r>
          </w:p>
          <w:p w:rsidR="003C670C" w:rsidRDefault="003C670C" w:rsidP="003C670C">
            <w:pPr>
              <w:pStyle w:val="a8"/>
              <w:ind w:firstLineChars="200" w:firstLine="480"/>
              <w:rPr>
                <w:rFonts w:hAnsi="宋体"/>
                <w:szCs w:val="21"/>
              </w:rPr>
            </w:pPr>
            <w:r w:rsidRPr="00BB4304">
              <w:rPr>
                <w:rFonts w:hAnsi="宋体" w:hint="eastAsia"/>
                <w:szCs w:val="21"/>
              </w:rPr>
              <w:t>7</w:t>
            </w:r>
            <w:r w:rsidR="00B959E2">
              <w:rPr>
                <w:rFonts w:hAnsi="宋体" w:hint="eastAsia"/>
                <w:szCs w:val="21"/>
              </w:rPr>
              <w:t>.</w:t>
            </w:r>
            <w:r w:rsidRPr="00BB4304">
              <w:rPr>
                <w:rFonts w:hAnsi="宋体" w:hint="eastAsia"/>
                <w:szCs w:val="21"/>
              </w:rPr>
              <w:t>本项目不含优质优价费。</w:t>
            </w:r>
          </w:p>
          <w:p w:rsidR="00FB1AB6" w:rsidRPr="00BB4304" w:rsidRDefault="00B959E2" w:rsidP="003C670C">
            <w:pPr>
              <w:pStyle w:val="a8"/>
              <w:ind w:firstLineChars="200" w:firstLine="480"/>
              <w:rPr>
                <w:rFonts w:hAnsi="宋体"/>
                <w:szCs w:val="21"/>
              </w:rPr>
            </w:pPr>
            <w:r>
              <w:rPr>
                <w:rFonts w:hAnsi="宋体" w:hint="eastAsia"/>
                <w:szCs w:val="21"/>
              </w:rPr>
              <w:t>8.</w:t>
            </w:r>
            <w:r w:rsidR="00FB1AB6">
              <w:rPr>
                <w:rFonts w:hAnsi="宋体" w:hint="eastAsia"/>
                <w:szCs w:val="21"/>
              </w:rPr>
              <w:t>设计费按照71400.00元填报，不再计取任何税、费。</w:t>
            </w:r>
          </w:p>
          <w:p w:rsidR="00BC25D0" w:rsidRPr="00BB4304" w:rsidRDefault="00B959E2">
            <w:pPr>
              <w:pStyle w:val="a8"/>
              <w:spacing w:line="360" w:lineRule="auto"/>
              <w:ind w:firstLineChars="200" w:firstLine="480"/>
              <w:rPr>
                <w:rFonts w:hAnsi="宋体"/>
                <w:szCs w:val="21"/>
              </w:rPr>
            </w:pPr>
            <w:r>
              <w:rPr>
                <w:rFonts w:hAnsi="宋体" w:hint="eastAsia"/>
                <w:szCs w:val="21"/>
              </w:rPr>
              <w:t>9.</w:t>
            </w:r>
            <w:r w:rsidR="007F1227" w:rsidRPr="00BB4304">
              <w:rPr>
                <w:rFonts w:hAnsi="宋体" w:hint="eastAsia"/>
                <w:szCs w:val="21"/>
              </w:rPr>
              <w:t>投标单位编写投标书时，均把涨价因素影响计入综合单价和总价，在合同执行中除法律法规及政策因素不再更改或调整综合单价及合同总价。</w:t>
            </w:r>
          </w:p>
          <w:p w:rsidR="00BC25D0" w:rsidRPr="00BB4304" w:rsidRDefault="00FB1AB6">
            <w:pPr>
              <w:pStyle w:val="a8"/>
              <w:spacing w:line="360" w:lineRule="auto"/>
              <w:ind w:firstLineChars="200" w:firstLine="480"/>
              <w:rPr>
                <w:rFonts w:hAnsi="宋体"/>
                <w:szCs w:val="21"/>
              </w:rPr>
            </w:pPr>
            <w:r>
              <w:rPr>
                <w:rFonts w:hAnsi="宋体" w:hint="eastAsia"/>
                <w:szCs w:val="21"/>
              </w:rPr>
              <w:t>1</w:t>
            </w:r>
            <w:r w:rsidR="00B959E2">
              <w:rPr>
                <w:rFonts w:hAnsi="宋体" w:hint="eastAsia"/>
                <w:szCs w:val="21"/>
              </w:rPr>
              <w:t>0.</w:t>
            </w:r>
            <w:r w:rsidR="007F1227" w:rsidRPr="00BB4304">
              <w:rPr>
                <w:rFonts w:hAnsi="宋体" w:hint="eastAsia"/>
                <w:szCs w:val="21"/>
              </w:rPr>
              <w:t>工程量清单中所列工程数量是根据设计图纸、施建设单位要求及现场情况计算的数量，仅作为投标报价的基础，结算时以实际工程量结算。如果投标人认为工程量清单的数量与建设单位要求、现场存在差异，应在答疑会前提出，招标人、发包人、招标代理机构进行核查并在答疑澄清文件中说明。</w:t>
            </w:r>
          </w:p>
          <w:p w:rsidR="00BC25D0" w:rsidRPr="00BB4304" w:rsidRDefault="007F1227">
            <w:pPr>
              <w:pStyle w:val="a8"/>
              <w:spacing w:line="360" w:lineRule="auto"/>
              <w:ind w:firstLineChars="200" w:firstLine="480"/>
              <w:rPr>
                <w:rFonts w:hAnsi="宋体"/>
                <w:szCs w:val="21"/>
              </w:rPr>
            </w:pPr>
            <w:r w:rsidRPr="00BB4304">
              <w:rPr>
                <w:rFonts w:hAnsi="宋体" w:hint="eastAsia"/>
                <w:szCs w:val="21"/>
              </w:rPr>
              <w:t>1</w:t>
            </w:r>
            <w:r w:rsidR="00B959E2">
              <w:rPr>
                <w:rFonts w:hAnsi="宋体" w:hint="eastAsia"/>
                <w:szCs w:val="21"/>
              </w:rPr>
              <w:t>1</w:t>
            </w:r>
            <w:r w:rsidRPr="00BB4304">
              <w:rPr>
                <w:rFonts w:hAnsi="宋体"/>
                <w:szCs w:val="21"/>
              </w:rPr>
              <w:t>.工程量清单中所编列的各工程细目名称是以主要作业内容为依据命名，而其附属作业内容没有列出，投标人在填写综合单价或合价时，应将其相应内容计入综合单价和合价之中。</w:t>
            </w:r>
          </w:p>
          <w:p w:rsidR="00BC25D0" w:rsidRPr="00BB4304" w:rsidRDefault="007F1227">
            <w:pPr>
              <w:pStyle w:val="a8"/>
              <w:spacing w:line="360" w:lineRule="auto"/>
              <w:ind w:firstLineChars="200" w:firstLine="480"/>
              <w:rPr>
                <w:rFonts w:hAnsi="宋体"/>
                <w:szCs w:val="21"/>
              </w:rPr>
            </w:pPr>
            <w:r w:rsidRPr="00BB4304">
              <w:rPr>
                <w:rFonts w:hAnsi="宋体"/>
                <w:szCs w:val="21"/>
              </w:rPr>
              <w:t>1</w:t>
            </w:r>
            <w:r w:rsidR="00B959E2">
              <w:rPr>
                <w:rFonts w:hAnsi="宋体" w:hint="eastAsia"/>
                <w:szCs w:val="21"/>
              </w:rPr>
              <w:t>2</w:t>
            </w:r>
            <w:r w:rsidRPr="00BB4304">
              <w:rPr>
                <w:rFonts w:hAnsi="宋体"/>
                <w:szCs w:val="21"/>
              </w:rPr>
              <w:t>.工程水电费计入各分部分项清单综合单价。</w:t>
            </w:r>
          </w:p>
          <w:p w:rsidR="00BC25D0" w:rsidRPr="00BB4304" w:rsidRDefault="007F1227">
            <w:pPr>
              <w:pStyle w:val="a8"/>
              <w:spacing w:line="360" w:lineRule="auto"/>
              <w:ind w:firstLineChars="200" w:firstLine="480"/>
              <w:rPr>
                <w:rFonts w:hAnsi="宋体"/>
                <w:szCs w:val="21"/>
              </w:rPr>
            </w:pPr>
            <w:r w:rsidRPr="00BB4304">
              <w:rPr>
                <w:rFonts w:hAnsi="宋体"/>
                <w:szCs w:val="21"/>
              </w:rPr>
              <w:t>1</w:t>
            </w:r>
            <w:r w:rsidR="00B959E2">
              <w:rPr>
                <w:rFonts w:hAnsi="宋体" w:hint="eastAsia"/>
                <w:szCs w:val="21"/>
              </w:rPr>
              <w:t>3</w:t>
            </w:r>
            <w:r w:rsidRPr="00BB4304">
              <w:rPr>
                <w:rFonts w:hAnsi="宋体"/>
                <w:szCs w:val="21"/>
              </w:rPr>
              <w:t>.工程量清单项目特征描述不全的以招标文件</w:t>
            </w:r>
            <w:r w:rsidRPr="00BB4304">
              <w:rPr>
                <w:rFonts w:hAnsi="宋体" w:hint="eastAsia"/>
                <w:szCs w:val="21"/>
              </w:rPr>
              <w:t>、设计图纸</w:t>
            </w:r>
            <w:r w:rsidRPr="00BB4304">
              <w:rPr>
                <w:rFonts w:hAnsi="宋体"/>
                <w:szCs w:val="21"/>
              </w:rPr>
              <w:t>及</w:t>
            </w:r>
            <w:r w:rsidRPr="00BB4304">
              <w:rPr>
                <w:rFonts w:hAnsi="宋体" w:hint="eastAsia"/>
                <w:szCs w:val="21"/>
              </w:rPr>
              <w:t>建设单位要求为准</w:t>
            </w:r>
            <w:r w:rsidRPr="00BB4304">
              <w:rPr>
                <w:rFonts w:hAnsi="宋体"/>
                <w:szCs w:val="21"/>
              </w:rPr>
              <w:t>（清单描述不详尽处包括但不限于单个节点</w:t>
            </w:r>
            <w:r w:rsidRPr="00BB4304">
              <w:rPr>
                <w:rFonts w:hAnsi="宋体" w:hint="eastAsia"/>
                <w:szCs w:val="21"/>
              </w:rPr>
              <w:t>或做法</w:t>
            </w:r>
            <w:r w:rsidRPr="00BB4304">
              <w:rPr>
                <w:rFonts w:hAnsi="宋体"/>
                <w:szCs w:val="21"/>
              </w:rPr>
              <w:t>，投标报价时根据</w:t>
            </w:r>
            <w:r w:rsidRPr="00BB4304">
              <w:rPr>
                <w:rFonts w:hAnsi="宋体" w:hint="eastAsia"/>
                <w:szCs w:val="21"/>
              </w:rPr>
              <w:t>设计图纸、建设单位要求及现场情况</w:t>
            </w:r>
            <w:r w:rsidRPr="00BB4304">
              <w:rPr>
                <w:rFonts w:hAnsi="宋体"/>
                <w:szCs w:val="21"/>
              </w:rPr>
              <w:t>及</w:t>
            </w:r>
            <w:r w:rsidRPr="00BB4304">
              <w:rPr>
                <w:rFonts w:hAnsi="宋体" w:hint="eastAsia"/>
                <w:szCs w:val="21"/>
              </w:rPr>
              <w:t>一般</w:t>
            </w:r>
            <w:r w:rsidRPr="00BB4304">
              <w:rPr>
                <w:rFonts w:hAnsi="宋体"/>
                <w:szCs w:val="21"/>
              </w:rPr>
              <w:t>相关节点</w:t>
            </w:r>
            <w:r w:rsidRPr="00BB4304">
              <w:rPr>
                <w:rFonts w:hAnsi="宋体" w:hint="eastAsia"/>
                <w:szCs w:val="21"/>
              </w:rPr>
              <w:t>做法</w:t>
            </w:r>
            <w:r w:rsidRPr="00BB4304">
              <w:rPr>
                <w:rFonts w:hAnsi="宋体"/>
                <w:szCs w:val="21"/>
              </w:rPr>
              <w:t>全部综合考虑入清单报价中）。</w:t>
            </w:r>
          </w:p>
          <w:p w:rsidR="00BC25D0" w:rsidRPr="00BB4304" w:rsidRDefault="007F1227">
            <w:pPr>
              <w:pStyle w:val="a8"/>
              <w:spacing w:line="360" w:lineRule="auto"/>
              <w:ind w:firstLineChars="200" w:firstLine="480"/>
              <w:rPr>
                <w:rFonts w:hAnsi="宋体"/>
                <w:szCs w:val="21"/>
              </w:rPr>
            </w:pPr>
            <w:r w:rsidRPr="00BB4304">
              <w:rPr>
                <w:rFonts w:hAnsi="宋体"/>
                <w:szCs w:val="21"/>
              </w:rPr>
              <w:t>1</w:t>
            </w:r>
            <w:r w:rsidR="00B959E2">
              <w:rPr>
                <w:rFonts w:hAnsi="宋体" w:hint="eastAsia"/>
                <w:szCs w:val="21"/>
              </w:rPr>
              <w:t>4</w:t>
            </w:r>
            <w:r w:rsidRPr="00BB4304">
              <w:rPr>
                <w:rFonts w:hAnsi="宋体"/>
                <w:szCs w:val="21"/>
              </w:rPr>
              <w:t>.材料描述不详尽处</w:t>
            </w:r>
            <w:r w:rsidRPr="00BB4304">
              <w:rPr>
                <w:rFonts w:hAnsi="宋体" w:hint="eastAsia"/>
                <w:szCs w:val="21"/>
              </w:rPr>
              <w:t>按照设计图纸、建设单位要求</w:t>
            </w:r>
            <w:r w:rsidRPr="00BB4304">
              <w:rPr>
                <w:rFonts w:hAnsi="宋体"/>
                <w:szCs w:val="21"/>
              </w:rPr>
              <w:t>及相关技术要求。</w:t>
            </w:r>
          </w:p>
          <w:p w:rsidR="003C670C" w:rsidRPr="00BB4304" w:rsidRDefault="007F1227">
            <w:pPr>
              <w:pStyle w:val="a8"/>
              <w:spacing w:line="360" w:lineRule="auto"/>
              <w:ind w:firstLineChars="200" w:firstLine="480"/>
              <w:rPr>
                <w:rFonts w:hAnsi="宋体"/>
                <w:szCs w:val="21"/>
              </w:rPr>
            </w:pPr>
            <w:r w:rsidRPr="00BB4304">
              <w:rPr>
                <w:rFonts w:hAnsi="宋体"/>
                <w:szCs w:val="21"/>
              </w:rPr>
              <w:t>1</w:t>
            </w:r>
            <w:r w:rsidR="00B959E2">
              <w:rPr>
                <w:rFonts w:hAnsi="宋体" w:hint="eastAsia"/>
                <w:szCs w:val="21"/>
              </w:rPr>
              <w:t>5</w:t>
            </w:r>
            <w:r w:rsidRPr="00BB4304">
              <w:rPr>
                <w:rFonts w:hAnsi="宋体"/>
                <w:szCs w:val="21"/>
              </w:rPr>
              <w:t>.本工程施工范围内所涉及到相关试验检测费用</w:t>
            </w:r>
            <w:proofErr w:type="gramStart"/>
            <w:r w:rsidRPr="00BB4304">
              <w:rPr>
                <w:rFonts w:hAnsi="宋体"/>
                <w:szCs w:val="21"/>
              </w:rPr>
              <w:t>不</w:t>
            </w:r>
            <w:proofErr w:type="gramEnd"/>
            <w:r w:rsidRPr="00BB4304">
              <w:rPr>
                <w:rFonts w:hAnsi="宋体"/>
                <w:szCs w:val="21"/>
              </w:rPr>
              <w:t>另行报价</w:t>
            </w:r>
            <w:r w:rsidRPr="00BB4304">
              <w:rPr>
                <w:rFonts w:hAnsi="宋体" w:hint="eastAsia"/>
                <w:szCs w:val="21"/>
              </w:rPr>
              <w:t>，应</w:t>
            </w:r>
            <w:r w:rsidRPr="00BB4304">
              <w:rPr>
                <w:rFonts w:hAnsi="宋体"/>
                <w:szCs w:val="21"/>
              </w:rPr>
              <w:t>综合考虑进清单报价内。</w:t>
            </w:r>
          </w:p>
          <w:p w:rsidR="00BC25D0" w:rsidRPr="00BB4304" w:rsidRDefault="007F1227">
            <w:pPr>
              <w:widowControl/>
              <w:spacing w:line="360" w:lineRule="auto"/>
              <w:ind w:firstLineChars="150" w:firstLine="360"/>
              <w:rPr>
                <w:rFonts w:ascii="宋体" w:hAnsi="宋体"/>
                <w:sz w:val="24"/>
              </w:rPr>
            </w:pPr>
            <w:r w:rsidRPr="00BB4304">
              <w:rPr>
                <w:rFonts w:ascii="宋体" w:hAnsi="宋体" w:hint="eastAsia"/>
                <w:sz w:val="24"/>
              </w:rPr>
              <w:t>（二）装饰工程</w:t>
            </w:r>
            <w:r w:rsidR="003C670C" w:rsidRPr="00BB4304">
              <w:rPr>
                <w:rFonts w:ascii="宋体" w:hAnsi="宋体" w:hint="eastAsia"/>
                <w:sz w:val="24"/>
              </w:rPr>
              <w:t>及安装工程</w:t>
            </w:r>
          </w:p>
          <w:p w:rsidR="00BC25D0" w:rsidRPr="00BB4304" w:rsidRDefault="007F1227">
            <w:pPr>
              <w:widowControl/>
              <w:spacing w:line="360" w:lineRule="auto"/>
              <w:ind w:firstLineChars="175" w:firstLine="420"/>
              <w:rPr>
                <w:rFonts w:ascii="宋体" w:hAnsi="宋体"/>
                <w:sz w:val="24"/>
              </w:rPr>
            </w:pPr>
            <w:r w:rsidRPr="00BB4304">
              <w:rPr>
                <w:rFonts w:ascii="宋体" w:hAnsi="宋体" w:hint="eastAsia"/>
                <w:sz w:val="24"/>
              </w:rPr>
              <w:t>1</w:t>
            </w:r>
            <w:r w:rsidR="00B959E2">
              <w:rPr>
                <w:rFonts w:ascii="宋体" w:hAnsi="宋体" w:hint="eastAsia"/>
                <w:sz w:val="24"/>
              </w:rPr>
              <w:t>.</w:t>
            </w:r>
            <w:r w:rsidRPr="00BB4304">
              <w:rPr>
                <w:rFonts w:ascii="宋体" w:hAnsi="宋体" w:hint="eastAsia"/>
                <w:sz w:val="24"/>
              </w:rPr>
              <w:t>垃圾外运：涉及到垃圾外运项目均为清理装车后运至场外渣土处置点，运距及处置费用均包含在已列项清单中，</w:t>
            </w:r>
            <w:proofErr w:type="gramStart"/>
            <w:r w:rsidRPr="00BB4304">
              <w:rPr>
                <w:rFonts w:ascii="宋体" w:hAnsi="宋体" w:hint="eastAsia"/>
                <w:sz w:val="24"/>
              </w:rPr>
              <w:t>不</w:t>
            </w:r>
            <w:proofErr w:type="gramEnd"/>
            <w:r w:rsidRPr="00BB4304">
              <w:rPr>
                <w:rFonts w:ascii="宋体" w:hAnsi="宋体" w:hint="eastAsia"/>
                <w:sz w:val="24"/>
              </w:rPr>
              <w:t>另行列项。</w:t>
            </w:r>
          </w:p>
          <w:p w:rsidR="00BC25D0" w:rsidRPr="00BB4304" w:rsidRDefault="007F1227">
            <w:pPr>
              <w:pStyle w:val="a8"/>
              <w:spacing w:line="360" w:lineRule="auto"/>
              <w:ind w:firstLineChars="150" w:firstLine="360"/>
              <w:rPr>
                <w:rFonts w:hAnsi="宋体"/>
              </w:rPr>
            </w:pPr>
            <w:r w:rsidRPr="00BB4304">
              <w:rPr>
                <w:rFonts w:hAnsi="宋体" w:hint="eastAsia"/>
              </w:rPr>
              <w:lastRenderedPageBreak/>
              <w:t xml:space="preserve"> 2</w:t>
            </w:r>
            <w:r w:rsidR="00B959E2">
              <w:rPr>
                <w:rFonts w:hAnsi="宋体" w:hint="eastAsia"/>
              </w:rPr>
              <w:t>.</w:t>
            </w:r>
            <w:r w:rsidRPr="00BB4304">
              <w:rPr>
                <w:rFonts w:hAnsi="宋体" w:hint="eastAsia"/>
              </w:rPr>
              <w:t>防水项目涉及到的附加层在投标报价</w:t>
            </w:r>
            <w:proofErr w:type="gramStart"/>
            <w:r w:rsidRPr="00BB4304">
              <w:rPr>
                <w:rFonts w:hAnsi="宋体" w:hint="eastAsia"/>
              </w:rPr>
              <w:t>时综合</w:t>
            </w:r>
            <w:proofErr w:type="gramEnd"/>
            <w:r w:rsidRPr="00BB4304">
              <w:rPr>
                <w:rFonts w:hAnsi="宋体" w:hint="eastAsia"/>
              </w:rPr>
              <w:t>考虑，不再单独列项计量。</w:t>
            </w:r>
          </w:p>
          <w:p w:rsidR="00BC25D0" w:rsidRPr="00BB4304" w:rsidRDefault="007F1227">
            <w:pPr>
              <w:pStyle w:val="a8"/>
              <w:spacing w:line="360" w:lineRule="auto"/>
              <w:ind w:firstLineChars="150" w:firstLine="360"/>
              <w:rPr>
                <w:rFonts w:hAnsi="宋体"/>
              </w:rPr>
            </w:pPr>
            <w:r w:rsidRPr="00BB4304">
              <w:rPr>
                <w:rFonts w:hAnsi="宋体" w:hint="eastAsia"/>
              </w:rPr>
              <w:t xml:space="preserve"> 3</w:t>
            </w:r>
            <w:r w:rsidR="00B959E2">
              <w:rPr>
                <w:rFonts w:hAnsi="宋体" w:hint="eastAsia"/>
              </w:rPr>
              <w:t>.</w:t>
            </w:r>
            <w:r w:rsidRPr="00BB4304">
              <w:rPr>
                <w:rFonts w:hAnsi="宋体" w:hint="eastAsia"/>
              </w:rPr>
              <w:t>施工单位投标时应充分阅读图纸内容，本工程所用材料、工艺工序无论清单描述与否，投标单位投标时都要按照设计图纸已明确做法及建设单位要求综合考虑报价，中标后单价不予调整，施工过程中设计及建设单位另行增加内容除外。</w:t>
            </w:r>
          </w:p>
          <w:p w:rsidR="00BC25D0" w:rsidRPr="00BB4304" w:rsidRDefault="007F1227">
            <w:pPr>
              <w:spacing w:line="360" w:lineRule="auto"/>
              <w:ind w:firstLineChars="200" w:firstLine="480"/>
              <w:rPr>
                <w:rFonts w:ascii="宋体" w:hAnsi="宋体"/>
                <w:sz w:val="24"/>
              </w:rPr>
            </w:pPr>
            <w:r w:rsidRPr="00BB4304">
              <w:rPr>
                <w:rFonts w:ascii="宋体" w:hAnsi="宋体" w:hint="eastAsia"/>
                <w:sz w:val="24"/>
              </w:rPr>
              <w:t>4</w:t>
            </w:r>
            <w:r w:rsidR="00B959E2">
              <w:rPr>
                <w:rFonts w:ascii="宋体" w:hAnsi="宋体" w:hint="eastAsia"/>
                <w:sz w:val="24"/>
              </w:rPr>
              <w:t>.</w:t>
            </w:r>
            <w:r w:rsidRPr="00BB4304">
              <w:rPr>
                <w:rFonts w:ascii="宋体" w:hAnsi="宋体" w:hint="eastAsia"/>
                <w:sz w:val="24"/>
              </w:rPr>
              <w:t>石材、瓷砖等材料的切割、磨边、倒角、加厚边、背筋、防护等加工做法都包含在材料费内。相关阳角对</w:t>
            </w:r>
            <w:proofErr w:type="gramStart"/>
            <w:r w:rsidRPr="00BB4304">
              <w:rPr>
                <w:rFonts w:ascii="宋体" w:hAnsi="宋体" w:hint="eastAsia"/>
                <w:sz w:val="24"/>
              </w:rPr>
              <w:t>缝施工</w:t>
            </w:r>
            <w:proofErr w:type="gramEnd"/>
            <w:r w:rsidRPr="00BB4304">
              <w:rPr>
                <w:rFonts w:ascii="宋体" w:hAnsi="宋体" w:hint="eastAsia"/>
                <w:sz w:val="24"/>
              </w:rPr>
              <w:t>费、材料排版损耗费报价中综合考虑。</w:t>
            </w:r>
          </w:p>
          <w:p w:rsidR="00BC25D0" w:rsidRPr="00BB4304" w:rsidRDefault="007F1227">
            <w:pPr>
              <w:pStyle w:val="a8"/>
              <w:spacing w:line="360" w:lineRule="auto"/>
              <w:ind w:firstLineChars="200" w:firstLine="480"/>
            </w:pPr>
            <w:r w:rsidRPr="00BB4304">
              <w:rPr>
                <w:rFonts w:hint="eastAsia"/>
              </w:rPr>
              <w:t>5</w:t>
            </w:r>
            <w:r w:rsidR="00B959E2">
              <w:rPr>
                <w:rFonts w:hint="eastAsia"/>
              </w:rPr>
              <w:t>.</w:t>
            </w:r>
            <w:r w:rsidRPr="00BB4304">
              <w:rPr>
                <w:rFonts w:hint="eastAsia"/>
              </w:rPr>
              <w:t>措施费包含完成本项目</w:t>
            </w:r>
            <w:r w:rsidR="001D6D56" w:rsidRPr="00BB4304">
              <w:rPr>
                <w:rFonts w:hint="eastAsia"/>
              </w:rPr>
              <w:t>的</w:t>
            </w:r>
            <w:r w:rsidRPr="00BB4304">
              <w:rPr>
                <w:rFonts w:hint="eastAsia"/>
              </w:rPr>
              <w:t>全部措施费用，其工作内容及相关所涉及费用</w:t>
            </w:r>
            <w:r w:rsidR="001D6D56" w:rsidRPr="00BB4304">
              <w:rPr>
                <w:rFonts w:hint="eastAsia"/>
              </w:rPr>
              <w:t>在投标报价</w:t>
            </w:r>
            <w:proofErr w:type="gramStart"/>
            <w:r w:rsidR="001D6D56" w:rsidRPr="00BB4304">
              <w:rPr>
                <w:rFonts w:hint="eastAsia"/>
              </w:rPr>
              <w:t>时</w:t>
            </w:r>
            <w:r w:rsidRPr="00BB4304">
              <w:rPr>
                <w:rFonts w:hint="eastAsia"/>
              </w:rPr>
              <w:t>综合</w:t>
            </w:r>
            <w:proofErr w:type="gramEnd"/>
            <w:r w:rsidRPr="00BB4304">
              <w:rPr>
                <w:rFonts w:hint="eastAsia"/>
              </w:rPr>
              <w:t>考虑，一次性包干</w:t>
            </w:r>
            <w:r w:rsidR="001D6D56" w:rsidRPr="00BB4304">
              <w:rPr>
                <w:rFonts w:hint="eastAsia"/>
              </w:rPr>
              <w:t>，</w:t>
            </w:r>
            <w:r w:rsidR="00204AB5" w:rsidRPr="00BB4304">
              <w:rPr>
                <w:rFonts w:hint="eastAsia"/>
              </w:rPr>
              <w:t>结算时</w:t>
            </w:r>
            <w:r w:rsidRPr="00BB4304">
              <w:rPr>
                <w:rFonts w:hint="eastAsia"/>
              </w:rPr>
              <w:t>不</w:t>
            </w:r>
            <w:r w:rsidR="001D6D56" w:rsidRPr="00BB4304">
              <w:rPr>
                <w:rFonts w:hint="eastAsia"/>
              </w:rPr>
              <w:t>再进行调整</w:t>
            </w:r>
            <w:r w:rsidRPr="00BB4304">
              <w:rPr>
                <w:rFonts w:hint="eastAsia"/>
              </w:rPr>
              <w:t xml:space="preserve">。 </w:t>
            </w:r>
          </w:p>
          <w:p w:rsidR="00BC25D0" w:rsidRPr="00BB4304" w:rsidRDefault="007F1227">
            <w:pPr>
              <w:pStyle w:val="a8"/>
              <w:spacing w:line="360" w:lineRule="auto"/>
              <w:ind w:firstLineChars="200" w:firstLine="480"/>
            </w:pPr>
            <w:r w:rsidRPr="00BB4304">
              <w:rPr>
                <w:rFonts w:hint="eastAsia"/>
              </w:rPr>
              <w:t>6</w:t>
            </w:r>
            <w:r w:rsidR="00B959E2">
              <w:rPr>
                <w:rFonts w:hint="eastAsia"/>
              </w:rPr>
              <w:t>.</w:t>
            </w:r>
            <w:r w:rsidRPr="00BB4304">
              <w:rPr>
                <w:rFonts w:hint="eastAsia"/>
              </w:rPr>
              <w:t>已列拆除项目为拆除面层、基层及必须拆除的附着物，拆除物处置前先通知建设单位后</w:t>
            </w:r>
            <w:r w:rsidR="00204AB5" w:rsidRPr="00BB4304">
              <w:rPr>
                <w:rFonts w:hint="eastAsia"/>
              </w:rPr>
              <w:t>再</w:t>
            </w:r>
            <w:r w:rsidRPr="00BB4304">
              <w:rPr>
                <w:rFonts w:hint="eastAsia"/>
              </w:rPr>
              <w:t>进行处置。其中附着设施按照建设单位要求保护拆除后</w:t>
            </w:r>
            <w:proofErr w:type="gramStart"/>
            <w:r w:rsidRPr="00BB4304">
              <w:rPr>
                <w:rFonts w:hint="eastAsia"/>
              </w:rPr>
              <w:t>待施工</w:t>
            </w:r>
            <w:proofErr w:type="gramEnd"/>
            <w:r w:rsidRPr="00BB4304">
              <w:rPr>
                <w:rFonts w:hint="eastAsia"/>
              </w:rPr>
              <w:t>完毕重新安装并保证使用功能，未列项相关恢复费用在对应拆除项目中综合考虑</w:t>
            </w:r>
            <w:proofErr w:type="gramStart"/>
            <w:r w:rsidRPr="00BB4304">
              <w:rPr>
                <w:rFonts w:hint="eastAsia"/>
              </w:rPr>
              <w:t>不</w:t>
            </w:r>
            <w:proofErr w:type="gramEnd"/>
            <w:r w:rsidRPr="00BB4304">
              <w:rPr>
                <w:rFonts w:hint="eastAsia"/>
              </w:rPr>
              <w:t>另行列项。</w:t>
            </w:r>
            <w:r w:rsidR="00204AB5" w:rsidRPr="00BB4304">
              <w:rPr>
                <w:rFonts w:hint="eastAsia"/>
              </w:rPr>
              <w:t>投标报价</w:t>
            </w:r>
            <w:proofErr w:type="gramStart"/>
            <w:r w:rsidR="00204AB5" w:rsidRPr="00BB4304">
              <w:rPr>
                <w:rFonts w:hint="eastAsia"/>
              </w:rPr>
              <w:t>时综合</w:t>
            </w:r>
            <w:proofErr w:type="gramEnd"/>
            <w:r w:rsidR="00204AB5" w:rsidRPr="00BB4304">
              <w:rPr>
                <w:rFonts w:hint="eastAsia"/>
              </w:rPr>
              <w:t>考虑残值回收事宜。</w:t>
            </w:r>
          </w:p>
          <w:p w:rsidR="00BC25D0" w:rsidRPr="00BB4304" w:rsidRDefault="003C670C">
            <w:pPr>
              <w:pStyle w:val="a8"/>
              <w:spacing w:line="360" w:lineRule="auto"/>
              <w:ind w:firstLineChars="200" w:firstLine="480"/>
            </w:pPr>
            <w:r w:rsidRPr="00BB4304">
              <w:rPr>
                <w:rFonts w:hint="eastAsia"/>
              </w:rPr>
              <w:t>7</w:t>
            </w:r>
            <w:r w:rsidR="00B959E2">
              <w:rPr>
                <w:rFonts w:hint="eastAsia"/>
              </w:rPr>
              <w:t>.</w:t>
            </w:r>
            <w:r w:rsidR="007F1227" w:rsidRPr="00BB4304">
              <w:rPr>
                <w:rFonts w:hint="eastAsia"/>
              </w:rPr>
              <w:t>本项目拆除部位上的附着物按照建设单位要求保护拆除后</w:t>
            </w:r>
            <w:proofErr w:type="gramStart"/>
            <w:r w:rsidR="007F1227" w:rsidRPr="00BB4304">
              <w:rPr>
                <w:rFonts w:hint="eastAsia"/>
              </w:rPr>
              <w:t>待施工</w:t>
            </w:r>
            <w:proofErr w:type="gramEnd"/>
            <w:r w:rsidR="007F1227" w:rsidRPr="00BB4304">
              <w:rPr>
                <w:rFonts w:hint="eastAsia"/>
              </w:rPr>
              <w:t>完毕重新安装并保证使用功能（包括但不限于消防设施，烟感、喷淋、应急照明灯、火灾报警系统、监控、电线、标识标牌</w:t>
            </w:r>
            <w:r w:rsidR="001D6D56" w:rsidRPr="00BB4304">
              <w:rPr>
                <w:rFonts w:hint="eastAsia"/>
              </w:rPr>
              <w:t>、各类宣传牌</w:t>
            </w:r>
            <w:r w:rsidR="007F1227" w:rsidRPr="00BB4304">
              <w:rPr>
                <w:rFonts w:hint="eastAsia"/>
              </w:rPr>
              <w:t>等）。</w:t>
            </w:r>
          </w:p>
          <w:p w:rsidR="00BC25D0" w:rsidRPr="00BB4304" w:rsidRDefault="003C670C">
            <w:pPr>
              <w:pStyle w:val="a8"/>
              <w:spacing w:line="360" w:lineRule="auto"/>
              <w:ind w:firstLineChars="200" w:firstLine="480"/>
            </w:pPr>
            <w:r w:rsidRPr="00BB4304">
              <w:rPr>
                <w:rFonts w:hint="eastAsia"/>
              </w:rPr>
              <w:t>8</w:t>
            </w:r>
            <w:r w:rsidR="00B959E2">
              <w:rPr>
                <w:rFonts w:hint="eastAsia"/>
              </w:rPr>
              <w:t>.</w:t>
            </w:r>
            <w:r w:rsidR="007F1227" w:rsidRPr="00BB4304">
              <w:rPr>
                <w:rFonts w:hint="eastAsia"/>
              </w:rPr>
              <w:t>施工前家具、门窗等拆除搬至指定地点，施工完成后上述内容恢复至原貌；施工过程中需对已有电气线路、水暖管路等的保护，施工时损坏需原样恢复。以上费用均在报价中综合考虑</w:t>
            </w:r>
            <w:proofErr w:type="gramStart"/>
            <w:r w:rsidR="007F1227" w:rsidRPr="00BB4304">
              <w:rPr>
                <w:rFonts w:hint="eastAsia"/>
              </w:rPr>
              <w:t>不</w:t>
            </w:r>
            <w:proofErr w:type="gramEnd"/>
            <w:r w:rsidR="007F1227" w:rsidRPr="00BB4304">
              <w:rPr>
                <w:rFonts w:hint="eastAsia"/>
              </w:rPr>
              <w:t>另行计算。</w:t>
            </w:r>
          </w:p>
          <w:p w:rsidR="00BC25D0" w:rsidRPr="00BB4304" w:rsidRDefault="003C670C" w:rsidP="00A35A8C">
            <w:pPr>
              <w:pStyle w:val="a8"/>
              <w:spacing w:line="360" w:lineRule="auto"/>
              <w:ind w:firstLineChars="200" w:firstLine="480"/>
            </w:pPr>
            <w:r w:rsidRPr="00BB4304">
              <w:rPr>
                <w:rFonts w:hint="eastAsia"/>
              </w:rPr>
              <w:t>9</w:t>
            </w:r>
            <w:r w:rsidR="00B959E2">
              <w:rPr>
                <w:rFonts w:hint="eastAsia"/>
              </w:rPr>
              <w:t>.</w:t>
            </w:r>
            <w:r w:rsidR="007F1227" w:rsidRPr="00BB4304">
              <w:rPr>
                <w:rFonts w:hint="eastAsia"/>
              </w:rPr>
              <w:t>施工完成后需对整个项目进行竣工清理及深度保洁，垃圾全部清理完毕（含装车、外运、运距及堆放场地），</w:t>
            </w:r>
            <w:r w:rsidR="00A35A8C" w:rsidRPr="00BB4304">
              <w:rPr>
                <w:rFonts w:hint="eastAsia"/>
              </w:rPr>
              <w:t>包含施工完成后的建筑施工垃圾清理及入住前的保洁打扫卫生费用，</w:t>
            </w:r>
            <w:r w:rsidR="007F1227" w:rsidRPr="00BB4304">
              <w:rPr>
                <w:rFonts w:hint="eastAsia"/>
              </w:rPr>
              <w:t>通过甲方的组织验收，满足甲方的使用需求，在竣工清理及相关清单项内包括。</w:t>
            </w:r>
          </w:p>
          <w:p w:rsidR="00204AB5" w:rsidRPr="00BB4304" w:rsidRDefault="00204AB5" w:rsidP="00204AB5">
            <w:pPr>
              <w:pStyle w:val="a8"/>
              <w:spacing w:line="360" w:lineRule="auto"/>
              <w:ind w:firstLineChars="200" w:firstLine="480"/>
            </w:pPr>
            <w:r w:rsidRPr="00BB4304">
              <w:rPr>
                <w:rFonts w:hint="eastAsia"/>
              </w:rPr>
              <w:t>1</w:t>
            </w:r>
            <w:r w:rsidR="003C670C" w:rsidRPr="00BB4304">
              <w:rPr>
                <w:rFonts w:hint="eastAsia"/>
              </w:rPr>
              <w:t>0</w:t>
            </w:r>
            <w:r w:rsidR="00B959E2">
              <w:rPr>
                <w:rFonts w:hint="eastAsia"/>
              </w:rPr>
              <w:t>.</w:t>
            </w:r>
            <w:r w:rsidRPr="00BB4304">
              <w:rPr>
                <w:rFonts w:hint="eastAsia"/>
              </w:rPr>
              <w:t>每个清单项中，均包含为完成本项清单内容所包含的所有施工有内容，达到验收及使用标准，投标时</w:t>
            </w:r>
            <w:proofErr w:type="gramStart"/>
            <w:r w:rsidRPr="00BB4304">
              <w:rPr>
                <w:rFonts w:hint="eastAsia"/>
              </w:rPr>
              <w:t>均综合</w:t>
            </w:r>
            <w:proofErr w:type="gramEnd"/>
            <w:r w:rsidRPr="00BB4304">
              <w:rPr>
                <w:rFonts w:hint="eastAsia"/>
              </w:rPr>
              <w:t>考虑在综合单价中。</w:t>
            </w:r>
          </w:p>
          <w:p w:rsidR="00BC25D0" w:rsidRPr="00BB4304" w:rsidRDefault="003C670C">
            <w:pPr>
              <w:pStyle w:val="a8"/>
              <w:spacing w:line="360" w:lineRule="auto"/>
              <w:ind w:firstLineChars="200" w:firstLine="480"/>
            </w:pPr>
            <w:r w:rsidRPr="00BB4304">
              <w:rPr>
                <w:rFonts w:hint="eastAsia"/>
              </w:rPr>
              <w:t>11</w:t>
            </w:r>
            <w:r w:rsidR="00B959E2">
              <w:rPr>
                <w:rFonts w:hint="eastAsia"/>
              </w:rPr>
              <w:t>.</w:t>
            </w:r>
            <w:r w:rsidR="001D6D56" w:rsidRPr="00BB4304">
              <w:rPr>
                <w:rFonts w:hint="eastAsia"/>
              </w:rPr>
              <w:t>卫生间给水管、排水管施工时</w:t>
            </w:r>
            <w:proofErr w:type="gramStart"/>
            <w:r w:rsidR="001D6D56" w:rsidRPr="00BB4304">
              <w:rPr>
                <w:rFonts w:hint="eastAsia"/>
              </w:rPr>
              <w:t>均施工</w:t>
            </w:r>
            <w:proofErr w:type="gramEnd"/>
            <w:r w:rsidR="001D6D56" w:rsidRPr="00BB4304">
              <w:rPr>
                <w:rFonts w:hint="eastAsia"/>
              </w:rPr>
              <w:t>至室外给水阀门井（给水井内给水阀门不更换）、污水井，工程量从宿舍卫生间外墙至污水井距离暂定2m，考虑挖填土方，据实结算；给水管至室外给水管距离暂定2m，考虑挖填土方，据实结算。给水管阀门均采用铜球阀（专用转换头连接）；</w:t>
            </w:r>
            <w:r w:rsidR="001D6D56" w:rsidRPr="00BB4304">
              <w:t xml:space="preserve"> </w:t>
            </w:r>
          </w:p>
          <w:p w:rsidR="001D6D56" w:rsidRPr="00BB4304" w:rsidRDefault="003C670C" w:rsidP="001D6D56">
            <w:pPr>
              <w:pStyle w:val="a8"/>
              <w:spacing w:line="360" w:lineRule="auto"/>
              <w:ind w:firstLineChars="200" w:firstLine="480"/>
            </w:pPr>
            <w:r w:rsidRPr="00BB4304">
              <w:rPr>
                <w:rFonts w:hint="eastAsia"/>
              </w:rPr>
              <w:t>12</w:t>
            </w:r>
            <w:r w:rsidR="00B959E2">
              <w:rPr>
                <w:rFonts w:hint="eastAsia"/>
              </w:rPr>
              <w:t>.</w:t>
            </w:r>
            <w:proofErr w:type="gramStart"/>
            <w:r w:rsidR="001D6D56" w:rsidRPr="00BB4304">
              <w:rPr>
                <w:rFonts w:hint="eastAsia"/>
              </w:rPr>
              <w:t>榴</w:t>
            </w:r>
            <w:proofErr w:type="gramEnd"/>
            <w:r w:rsidR="001D6D56" w:rsidRPr="00BB4304">
              <w:rPr>
                <w:rFonts w:hint="eastAsia"/>
              </w:rPr>
              <w:t>园、</w:t>
            </w:r>
            <w:proofErr w:type="gramStart"/>
            <w:r w:rsidR="001D6D56" w:rsidRPr="00BB4304">
              <w:rPr>
                <w:rFonts w:hint="eastAsia"/>
              </w:rPr>
              <w:t>紫薇园</w:t>
            </w:r>
            <w:proofErr w:type="gramEnd"/>
            <w:r w:rsidR="00A35A8C" w:rsidRPr="00BB4304">
              <w:rPr>
                <w:rFonts w:hint="eastAsia"/>
              </w:rPr>
              <w:t>的</w:t>
            </w:r>
            <w:r w:rsidR="001D6D56" w:rsidRPr="00BB4304">
              <w:rPr>
                <w:rFonts w:hint="eastAsia"/>
              </w:rPr>
              <w:t>蹲便器</w:t>
            </w:r>
            <w:r w:rsidR="00A35A8C" w:rsidRPr="00BB4304">
              <w:rPr>
                <w:rFonts w:hint="eastAsia"/>
              </w:rPr>
              <w:t>及地漏</w:t>
            </w:r>
            <w:r w:rsidR="001D6D56" w:rsidRPr="00BB4304">
              <w:rPr>
                <w:rFonts w:hint="eastAsia"/>
              </w:rPr>
              <w:t>除一层卫生间外，其他楼层卫生间蹲便器及地漏均要求不自带存水弯，存水</w:t>
            </w:r>
            <w:proofErr w:type="gramStart"/>
            <w:r w:rsidR="001D6D56" w:rsidRPr="00BB4304">
              <w:rPr>
                <w:rFonts w:hint="eastAsia"/>
              </w:rPr>
              <w:t>弯设置</w:t>
            </w:r>
            <w:proofErr w:type="gramEnd"/>
            <w:r w:rsidR="001D6D56" w:rsidRPr="00BB4304">
              <w:rPr>
                <w:rFonts w:hint="eastAsia"/>
              </w:rPr>
              <w:t>在排水管上；樱花园卫生间蹲便器及地漏均要求不自带</w:t>
            </w:r>
            <w:r w:rsidR="001D6D56" w:rsidRPr="00BB4304">
              <w:rPr>
                <w:rFonts w:hint="eastAsia"/>
              </w:rPr>
              <w:lastRenderedPageBreak/>
              <w:t>存水弯，存水</w:t>
            </w:r>
            <w:proofErr w:type="gramStart"/>
            <w:r w:rsidR="001D6D56" w:rsidRPr="00BB4304">
              <w:rPr>
                <w:rFonts w:hint="eastAsia"/>
              </w:rPr>
              <w:t>弯设置</w:t>
            </w:r>
            <w:proofErr w:type="gramEnd"/>
            <w:r w:rsidR="001D6D56" w:rsidRPr="00BB4304">
              <w:rPr>
                <w:rFonts w:hint="eastAsia"/>
              </w:rPr>
              <w:t>在排水管上</w:t>
            </w:r>
            <w:r w:rsidR="00A35A8C" w:rsidRPr="00BB4304">
              <w:rPr>
                <w:rFonts w:hint="eastAsia"/>
              </w:rPr>
              <w:t>。</w:t>
            </w:r>
          </w:p>
          <w:p w:rsidR="00A35A8C" w:rsidRPr="00BB4304" w:rsidRDefault="003C670C" w:rsidP="00A35A8C">
            <w:pPr>
              <w:pStyle w:val="a8"/>
              <w:spacing w:line="360" w:lineRule="auto"/>
              <w:ind w:firstLineChars="200" w:firstLine="480"/>
            </w:pPr>
            <w:r w:rsidRPr="00BB4304">
              <w:rPr>
                <w:rFonts w:hint="eastAsia"/>
              </w:rPr>
              <w:t>13</w:t>
            </w:r>
            <w:r w:rsidR="00B959E2">
              <w:rPr>
                <w:rFonts w:hint="eastAsia"/>
              </w:rPr>
              <w:t>.</w:t>
            </w:r>
            <w:r w:rsidR="00A35A8C" w:rsidRPr="00BB4304">
              <w:rPr>
                <w:rFonts w:hint="eastAsia"/>
              </w:rPr>
              <w:t>宿舍洗手盆水龙头为单冷水龙头；给</w:t>
            </w:r>
            <w:proofErr w:type="gramStart"/>
            <w:r w:rsidR="00A35A8C" w:rsidRPr="00BB4304">
              <w:rPr>
                <w:rFonts w:hint="eastAsia"/>
              </w:rPr>
              <w:t>水管除埋地</w:t>
            </w:r>
            <w:proofErr w:type="gramEnd"/>
            <w:r w:rsidR="00A35A8C" w:rsidRPr="00BB4304">
              <w:rPr>
                <w:rFonts w:hint="eastAsia"/>
              </w:rPr>
              <w:t>部分外，均为明敷设。</w:t>
            </w:r>
          </w:p>
          <w:p w:rsidR="00A35A8C" w:rsidRPr="00BB4304" w:rsidRDefault="003C670C" w:rsidP="00A35A8C">
            <w:pPr>
              <w:pStyle w:val="a8"/>
              <w:spacing w:line="360" w:lineRule="auto"/>
              <w:ind w:firstLineChars="200" w:firstLine="480"/>
            </w:pPr>
            <w:r w:rsidRPr="00BB4304">
              <w:rPr>
                <w:rFonts w:hint="eastAsia"/>
              </w:rPr>
              <w:t>14</w:t>
            </w:r>
            <w:r w:rsidR="00B959E2">
              <w:rPr>
                <w:rFonts w:hint="eastAsia"/>
              </w:rPr>
              <w:t>.</w:t>
            </w:r>
            <w:r w:rsidR="00A35A8C" w:rsidRPr="00BB4304">
              <w:rPr>
                <w:rFonts w:hint="eastAsia"/>
              </w:rPr>
              <w:t>卫生间暖气片及采暖管道，需要拆除后除锈、刷漆（刷银粉两遍），翻新后重新安装，不换新。</w:t>
            </w:r>
          </w:p>
          <w:p w:rsidR="00A35A8C" w:rsidRPr="00BB4304" w:rsidRDefault="003C670C" w:rsidP="00A35A8C">
            <w:pPr>
              <w:pStyle w:val="a8"/>
              <w:spacing w:line="360" w:lineRule="auto"/>
              <w:ind w:firstLineChars="200" w:firstLine="480"/>
            </w:pPr>
            <w:r w:rsidRPr="00BB4304">
              <w:rPr>
                <w:rFonts w:hint="eastAsia"/>
              </w:rPr>
              <w:t>15</w:t>
            </w:r>
            <w:r w:rsidR="00B959E2">
              <w:rPr>
                <w:rFonts w:hint="eastAsia"/>
              </w:rPr>
              <w:t>.</w:t>
            </w:r>
            <w:r w:rsidR="00A35A8C" w:rsidRPr="00BB4304">
              <w:rPr>
                <w:rFonts w:hint="eastAsia"/>
              </w:rPr>
              <w:t>热水器仍使用原有热水器，淋浴器重新采购安装，淋浴器（包括花洒、软管、混水阀）采用不锈钢材质，简易淋浴器。</w:t>
            </w:r>
          </w:p>
          <w:p w:rsidR="00A35A8C" w:rsidRPr="00BB4304" w:rsidRDefault="003C670C" w:rsidP="00A35A8C">
            <w:pPr>
              <w:pStyle w:val="a8"/>
              <w:spacing w:line="360" w:lineRule="auto"/>
              <w:ind w:firstLineChars="200" w:firstLine="480"/>
            </w:pPr>
            <w:r w:rsidRPr="00BB4304">
              <w:rPr>
                <w:rFonts w:hint="eastAsia"/>
              </w:rPr>
              <w:t>16</w:t>
            </w:r>
            <w:r w:rsidR="00B959E2">
              <w:rPr>
                <w:rFonts w:hint="eastAsia"/>
              </w:rPr>
              <w:t>.</w:t>
            </w:r>
            <w:r w:rsidR="00A35A8C" w:rsidRPr="00BB4304">
              <w:rPr>
                <w:rFonts w:hint="eastAsia"/>
              </w:rPr>
              <w:t>水盆水龙头安装位置不在洗手盆正中，要在洗手盆的角落位置，要便于维修。</w:t>
            </w:r>
          </w:p>
          <w:p w:rsidR="00204AB5" w:rsidRPr="00BB4304" w:rsidRDefault="003C670C" w:rsidP="00204AB5">
            <w:pPr>
              <w:pStyle w:val="a8"/>
              <w:ind w:firstLineChars="200" w:firstLine="480"/>
            </w:pPr>
            <w:r w:rsidRPr="00BB4304">
              <w:rPr>
                <w:rFonts w:hint="eastAsia"/>
              </w:rPr>
              <w:t>17</w:t>
            </w:r>
            <w:r w:rsidR="00B959E2">
              <w:rPr>
                <w:rFonts w:hint="eastAsia"/>
              </w:rPr>
              <w:t>.</w:t>
            </w:r>
            <w:r w:rsidR="00204AB5" w:rsidRPr="00BB4304">
              <w:rPr>
                <w:rFonts w:hint="eastAsia"/>
              </w:rPr>
              <w:t>每个清单项中，均包含为完成本项清单内容所包含的所有施工有内容，达到验收及使用标准，投标时</w:t>
            </w:r>
            <w:proofErr w:type="gramStart"/>
            <w:r w:rsidR="00204AB5" w:rsidRPr="00BB4304">
              <w:rPr>
                <w:rFonts w:hint="eastAsia"/>
              </w:rPr>
              <w:t>均综合</w:t>
            </w:r>
            <w:proofErr w:type="gramEnd"/>
            <w:r w:rsidR="00204AB5" w:rsidRPr="00BB4304">
              <w:rPr>
                <w:rFonts w:hint="eastAsia"/>
              </w:rPr>
              <w:t>考虑在综合单价中。</w:t>
            </w:r>
          </w:p>
          <w:p w:rsidR="004F5054" w:rsidRPr="00BB4304" w:rsidRDefault="004F5054" w:rsidP="00204AB5">
            <w:pPr>
              <w:pStyle w:val="a8"/>
              <w:ind w:firstLineChars="200" w:firstLine="480"/>
            </w:pPr>
            <w:r w:rsidRPr="00BB4304">
              <w:rPr>
                <w:rFonts w:hint="eastAsia"/>
              </w:rPr>
              <w:t>18</w:t>
            </w:r>
            <w:r w:rsidR="00B959E2">
              <w:rPr>
                <w:rFonts w:hint="eastAsia"/>
              </w:rPr>
              <w:t>.</w:t>
            </w:r>
            <w:r w:rsidRPr="00BB4304">
              <w:rPr>
                <w:rFonts w:hint="eastAsia"/>
              </w:rPr>
              <w:t>施工范围内需要施工的门、</w:t>
            </w:r>
            <w:proofErr w:type="gramStart"/>
            <w:r w:rsidRPr="00BB4304">
              <w:rPr>
                <w:rFonts w:hint="eastAsia"/>
              </w:rPr>
              <w:t>窗均包含</w:t>
            </w:r>
            <w:proofErr w:type="gramEnd"/>
            <w:r w:rsidRPr="00BB4304">
              <w:rPr>
                <w:rFonts w:hint="eastAsia"/>
              </w:rPr>
              <w:t>五金件等所有内容，</w:t>
            </w:r>
            <w:r w:rsidR="00E06B6C" w:rsidRPr="00BB4304">
              <w:rPr>
                <w:rFonts w:hint="eastAsia"/>
              </w:rPr>
              <w:t>在</w:t>
            </w:r>
            <w:r w:rsidRPr="00BB4304">
              <w:rPr>
                <w:rFonts w:hint="eastAsia"/>
              </w:rPr>
              <w:t>投标报价中综合考虑。</w:t>
            </w:r>
          </w:p>
          <w:p w:rsidR="00A35A8C" w:rsidRPr="00BB4304" w:rsidRDefault="00E7248D" w:rsidP="001D6D56">
            <w:pPr>
              <w:pStyle w:val="a8"/>
              <w:spacing w:line="360" w:lineRule="auto"/>
              <w:ind w:firstLineChars="200" w:firstLine="480"/>
            </w:pPr>
            <w:r w:rsidRPr="00BB4304">
              <w:t>（三）其他</w:t>
            </w:r>
          </w:p>
          <w:p w:rsidR="00E7248D" w:rsidRPr="00BB4304" w:rsidRDefault="00E7248D" w:rsidP="00E7248D">
            <w:pPr>
              <w:pStyle w:val="a8"/>
              <w:spacing w:line="360" w:lineRule="auto"/>
              <w:ind w:firstLine="480"/>
            </w:pPr>
            <w:r w:rsidRPr="00BB4304">
              <w:rPr>
                <w:rFonts w:hint="eastAsia"/>
              </w:rPr>
              <w:t>详见《</w:t>
            </w:r>
            <w:r w:rsidR="002805A6" w:rsidRPr="00BB4304">
              <w:rPr>
                <w:rFonts w:hint="eastAsia"/>
              </w:rPr>
              <w:t>山东第一医科大学（山东省医学科学院）长城路校区学生公寓改造工程</w:t>
            </w:r>
            <w:r w:rsidRPr="00BB4304">
              <w:rPr>
                <w:rFonts w:hint="eastAsia"/>
              </w:rPr>
              <w:t>项目施工做法》</w:t>
            </w:r>
          </w:p>
          <w:p w:rsidR="001D6D56" w:rsidRPr="00BB4304" w:rsidRDefault="001D6D56">
            <w:pPr>
              <w:pStyle w:val="a8"/>
              <w:spacing w:line="360" w:lineRule="auto"/>
              <w:ind w:firstLineChars="200" w:firstLine="480"/>
            </w:pPr>
          </w:p>
          <w:p w:rsidR="00BC25D0" w:rsidRPr="00BB4304" w:rsidRDefault="007F1227">
            <w:pPr>
              <w:pStyle w:val="a8"/>
              <w:spacing w:line="360" w:lineRule="auto"/>
              <w:ind w:firstLineChars="200" w:firstLine="480"/>
              <w:rPr>
                <w:rFonts w:hAnsi="宋体"/>
              </w:rPr>
            </w:pPr>
            <w:r w:rsidRPr="00BB4304">
              <w:rPr>
                <w:rFonts w:hAnsi="宋体" w:hint="eastAsia"/>
              </w:rPr>
              <w:t xml:space="preserve">                                                                                                                                                                                </w:t>
            </w:r>
          </w:p>
          <w:p w:rsidR="00BC25D0" w:rsidRPr="00BB4304" w:rsidRDefault="00BC25D0">
            <w:pPr>
              <w:pStyle w:val="a8"/>
              <w:spacing w:line="360" w:lineRule="auto"/>
              <w:ind w:firstLineChars="161" w:firstLine="386"/>
              <w:rPr>
                <w:rFonts w:hAnsi="宋体"/>
              </w:rPr>
            </w:pPr>
          </w:p>
        </w:tc>
      </w:tr>
    </w:tbl>
    <w:p w:rsidR="00E7248D" w:rsidRPr="00BB4304" w:rsidRDefault="00E7248D" w:rsidP="00E7248D">
      <w:pPr>
        <w:pStyle w:val="a8"/>
        <w:spacing w:line="360" w:lineRule="auto"/>
        <w:ind w:firstLineChars="161" w:firstLine="386"/>
        <w:rPr>
          <w:rFonts w:hAnsi="宋体"/>
        </w:rPr>
      </w:pPr>
    </w:p>
    <w:p w:rsidR="00E7248D" w:rsidRPr="00BB4304" w:rsidRDefault="00E7248D" w:rsidP="00E7248D">
      <w:pPr>
        <w:pStyle w:val="a8"/>
        <w:spacing w:line="360" w:lineRule="auto"/>
        <w:ind w:firstLineChars="161" w:firstLine="386"/>
        <w:rPr>
          <w:rFonts w:hAnsi="宋体"/>
        </w:rPr>
      </w:pPr>
    </w:p>
    <w:p w:rsidR="00E7248D" w:rsidRPr="00BB4304" w:rsidRDefault="00744705" w:rsidP="00744705">
      <w:pPr>
        <w:pStyle w:val="a8"/>
        <w:spacing w:line="360" w:lineRule="auto"/>
        <w:ind w:firstLineChars="161" w:firstLine="515"/>
        <w:jc w:val="center"/>
        <w:rPr>
          <w:rFonts w:hAnsi="宋体"/>
          <w:sz w:val="32"/>
          <w:szCs w:val="32"/>
        </w:rPr>
      </w:pPr>
      <w:r w:rsidRPr="00BB4304">
        <w:rPr>
          <w:rFonts w:hAnsi="宋体" w:hint="eastAsia"/>
          <w:sz w:val="32"/>
          <w:szCs w:val="32"/>
        </w:rPr>
        <w:lastRenderedPageBreak/>
        <w:t>山东第一医科大学（山东省医学科学院）长城路校区学生公寓改造工程</w:t>
      </w:r>
      <w:r w:rsidR="00E7248D" w:rsidRPr="00BB4304">
        <w:rPr>
          <w:rFonts w:hAnsi="宋体" w:hint="eastAsia"/>
          <w:sz w:val="32"/>
          <w:szCs w:val="32"/>
        </w:rPr>
        <w:t>项目施工做法</w:t>
      </w:r>
    </w:p>
    <w:p w:rsidR="00E7248D" w:rsidRPr="00BB4304" w:rsidRDefault="00E7248D" w:rsidP="00E7248D">
      <w:pPr>
        <w:pStyle w:val="a8"/>
        <w:spacing w:line="360" w:lineRule="auto"/>
        <w:ind w:firstLineChars="161" w:firstLine="386"/>
        <w:rPr>
          <w:rFonts w:hAnsi="宋体"/>
        </w:rPr>
      </w:pPr>
      <w:r w:rsidRPr="00BB4304">
        <w:rPr>
          <w:rFonts w:hAnsi="宋体" w:hint="eastAsia"/>
        </w:rPr>
        <w:t>一、内墙粉刷：</w:t>
      </w:r>
    </w:p>
    <w:p w:rsidR="00E7248D" w:rsidRPr="00BB4304" w:rsidRDefault="00E7248D" w:rsidP="00E7248D">
      <w:pPr>
        <w:pStyle w:val="a8"/>
        <w:spacing w:line="360" w:lineRule="auto"/>
        <w:ind w:firstLineChars="161" w:firstLine="386"/>
        <w:rPr>
          <w:rFonts w:hAnsi="宋体"/>
        </w:rPr>
      </w:pPr>
      <w:r w:rsidRPr="00BB4304">
        <w:rPr>
          <w:rFonts w:hAnsi="宋体" w:hint="eastAsia"/>
        </w:rPr>
        <w:t>1宿舍内粉刷：</w:t>
      </w:r>
    </w:p>
    <w:p w:rsidR="00E7248D" w:rsidRPr="00BB4304" w:rsidRDefault="00E7248D" w:rsidP="00E7248D">
      <w:pPr>
        <w:pStyle w:val="a8"/>
        <w:spacing w:line="360" w:lineRule="auto"/>
        <w:ind w:firstLineChars="161" w:firstLine="386"/>
        <w:rPr>
          <w:rFonts w:hAnsi="宋体"/>
        </w:rPr>
      </w:pPr>
      <w:r w:rsidRPr="00BB4304">
        <w:rPr>
          <w:rFonts w:hAnsi="宋体" w:hint="eastAsia"/>
        </w:rPr>
        <w:t>（1）工作内容：将墙皮脱落裂缝及附着力差的全部铲除；墙面纸张及胶带钉绳全部清理；基层处理完后，处理阴阳</w:t>
      </w:r>
      <w:proofErr w:type="gramStart"/>
      <w:r w:rsidRPr="00BB4304">
        <w:rPr>
          <w:rFonts w:hAnsi="宋体" w:hint="eastAsia"/>
        </w:rPr>
        <w:t>角达到</w:t>
      </w:r>
      <w:proofErr w:type="gramEnd"/>
      <w:r w:rsidRPr="00BB4304">
        <w:rPr>
          <w:rFonts w:hAnsi="宋体" w:hint="eastAsia"/>
        </w:rPr>
        <w:t>顺直，专用腻子满刮两遍；砂纸打磨平整后底漆一遍；乳胶漆刷两遍； 施工前地面用盖布盖好。</w:t>
      </w:r>
    </w:p>
    <w:p w:rsidR="00E7248D" w:rsidRPr="00BB4304" w:rsidRDefault="00E7248D" w:rsidP="00E7248D">
      <w:pPr>
        <w:pStyle w:val="a8"/>
        <w:spacing w:line="360" w:lineRule="auto"/>
        <w:ind w:firstLineChars="161" w:firstLine="386"/>
        <w:rPr>
          <w:rFonts w:hAnsi="宋体"/>
        </w:rPr>
      </w:pPr>
      <w:r w:rsidRPr="00BB4304">
        <w:rPr>
          <w:rFonts w:hAnsi="宋体" w:hint="eastAsia"/>
        </w:rPr>
        <w:t>（</w:t>
      </w:r>
      <w:r w:rsidRPr="00BB4304">
        <w:rPr>
          <w:rFonts w:hAnsi="宋体"/>
        </w:rPr>
        <w:t>2</w:t>
      </w:r>
      <w:r w:rsidRPr="00BB4304">
        <w:rPr>
          <w:rFonts w:hAnsi="宋体" w:hint="eastAsia"/>
        </w:rPr>
        <w:t>）材料要求：内墙乳胶漆达到(相当于)立</w:t>
      </w:r>
      <w:proofErr w:type="gramStart"/>
      <w:r w:rsidRPr="00BB4304">
        <w:rPr>
          <w:rFonts w:hAnsi="宋体" w:hint="eastAsia"/>
        </w:rPr>
        <w:t>邦</w:t>
      </w:r>
      <w:proofErr w:type="gramEnd"/>
      <w:r w:rsidRPr="00BB4304">
        <w:rPr>
          <w:rFonts w:hAnsi="宋体" w:hint="eastAsia"/>
        </w:rPr>
        <w:t>漆、多乐士、三棵树等中档层次以上。</w:t>
      </w:r>
    </w:p>
    <w:p w:rsidR="00E7248D" w:rsidRPr="00BB4304" w:rsidRDefault="00E7248D" w:rsidP="00E7248D">
      <w:pPr>
        <w:pStyle w:val="a8"/>
        <w:spacing w:line="360" w:lineRule="auto"/>
        <w:ind w:firstLineChars="161" w:firstLine="386"/>
        <w:rPr>
          <w:rFonts w:hAnsi="宋体"/>
        </w:rPr>
      </w:pPr>
      <w:r w:rsidRPr="00BB4304">
        <w:rPr>
          <w:rFonts w:hAnsi="宋体" w:hint="eastAsia"/>
        </w:rPr>
        <w:t>（3）综合考虑：①家具等搬离，并在施工完毕后原样恢复；因场地受限施工过程中需要拆除门及其他构件的拆除及恢复。②施工时损坏电气线路、水暖管路的，需原样恢复③建筑垃圾及时外运出施工现场，装车、外运、运距及堆放场地等综合考虑。④措施费用。⑤维修及恢复现状所需的其他费用。</w:t>
      </w:r>
    </w:p>
    <w:p w:rsidR="00E7248D" w:rsidRPr="00BB4304" w:rsidRDefault="00E7248D" w:rsidP="00E7248D">
      <w:pPr>
        <w:pStyle w:val="a8"/>
        <w:spacing w:line="360" w:lineRule="auto"/>
        <w:ind w:firstLineChars="161" w:firstLine="386"/>
        <w:rPr>
          <w:rFonts w:hAnsi="宋体"/>
        </w:rPr>
      </w:pPr>
      <w:r w:rsidRPr="00BB4304">
        <w:rPr>
          <w:rFonts w:hAnsi="宋体" w:hint="eastAsia"/>
        </w:rPr>
        <w:t>（4）其他：具体情况自行勘探现场综合报价</w:t>
      </w:r>
    </w:p>
    <w:p w:rsidR="00E7248D" w:rsidRPr="00BB4304" w:rsidRDefault="00E7248D" w:rsidP="00E7248D">
      <w:pPr>
        <w:pStyle w:val="a8"/>
        <w:spacing w:line="360" w:lineRule="auto"/>
        <w:ind w:firstLineChars="161" w:firstLine="386"/>
        <w:rPr>
          <w:rFonts w:hAnsi="宋体"/>
        </w:rPr>
      </w:pPr>
      <w:r w:rsidRPr="00BB4304">
        <w:rPr>
          <w:rFonts w:hAnsi="宋体" w:hint="eastAsia"/>
        </w:rPr>
        <w:t>2、楼宇内公共区域粉刷：</w:t>
      </w:r>
    </w:p>
    <w:p w:rsidR="00E7248D" w:rsidRPr="00BB4304" w:rsidRDefault="00E7248D" w:rsidP="00E7248D">
      <w:pPr>
        <w:pStyle w:val="a8"/>
        <w:spacing w:line="360" w:lineRule="auto"/>
        <w:ind w:firstLineChars="161" w:firstLine="386"/>
        <w:rPr>
          <w:rFonts w:hAnsi="宋体"/>
        </w:rPr>
      </w:pPr>
      <w:r w:rsidRPr="00BB4304">
        <w:rPr>
          <w:rFonts w:hAnsi="宋体" w:hint="eastAsia"/>
        </w:rPr>
        <w:t>（1）工作内容：将墙皮脱落裂缝及附着力差的全部铲除；墙面纸张及胶带钉绳全部清理；基层处理完后，处理阴阳</w:t>
      </w:r>
      <w:proofErr w:type="gramStart"/>
      <w:r w:rsidRPr="00BB4304">
        <w:rPr>
          <w:rFonts w:hAnsi="宋体" w:hint="eastAsia"/>
        </w:rPr>
        <w:t>角达到</w:t>
      </w:r>
      <w:proofErr w:type="gramEnd"/>
      <w:r w:rsidRPr="00BB4304">
        <w:rPr>
          <w:rFonts w:hAnsi="宋体" w:hint="eastAsia"/>
        </w:rPr>
        <w:t>顺直，专用腻子满刮两遍；砂纸打磨平整后底漆一遍；乳胶漆刷两遍； 施工前地面用盖布盖好.</w:t>
      </w:r>
    </w:p>
    <w:p w:rsidR="00E7248D" w:rsidRPr="00BB4304" w:rsidRDefault="00E7248D" w:rsidP="00E7248D">
      <w:pPr>
        <w:pStyle w:val="a8"/>
        <w:spacing w:line="360" w:lineRule="auto"/>
        <w:ind w:firstLineChars="161" w:firstLine="386"/>
        <w:rPr>
          <w:rFonts w:hAnsi="宋体"/>
        </w:rPr>
      </w:pPr>
      <w:r w:rsidRPr="00BB4304">
        <w:rPr>
          <w:rFonts w:hAnsi="宋体" w:hint="eastAsia"/>
        </w:rPr>
        <w:t>（</w:t>
      </w:r>
      <w:r w:rsidRPr="00BB4304">
        <w:rPr>
          <w:rFonts w:hAnsi="宋体"/>
        </w:rPr>
        <w:t>2</w:t>
      </w:r>
      <w:r w:rsidRPr="00BB4304">
        <w:rPr>
          <w:rFonts w:hAnsi="宋体" w:hint="eastAsia"/>
        </w:rPr>
        <w:t>）材料要求：内墙乳胶漆达到(相当于)立</w:t>
      </w:r>
      <w:proofErr w:type="gramStart"/>
      <w:r w:rsidRPr="00BB4304">
        <w:rPr>
          <w:rFonts w:hAnsi="宋体" w:hint="eastAsia"/>
        </w:rPr>
        <w:t>邦</w:t>
      </w:r>
      <w:proofErr w:type="gramEnd"/>
      <w:r w:rsidRPr="00BB4304">
        <w:rPr>
          <w:rFonts w:hAnsi="宋体" w:hint="eastAsia"/>
        </w:rPr>
        <w:t>漆、多乐士、三棵树等中档层次以上。</w:t>
      </w:r>
    </w:p>
    <w:p w:rsidR="00E7248D" w:rsidRPr="00BB4304" w:rsidRDefault="00E7248D" w:rsidP="00E7248D">
      <w:pPr>
        <w:pStyle w:val="a8"/>
        <w:spacing w:line="360" w:lineRule="auto"/>
        <w:ind w:firstLineChars="161" w:firstLine="386"/>
        <w:rPr>
          <w:rFonts w:hAnsi="宋体"/>
        </w:rPr>
      </w:pPr>
      <w:r w:rsidRPr="00BB4304">
        <w:rPr>
          <w:rFonts w:hAnsi="宋体" w:hint="eastAsia"/>
        </w:rPr>
        <w:t>（3）综合考虑：施工时损坏电气线路、水暖管路的，需原样恢复；建筑垃圾及时外运出施工现场，装车、外运、运距及堆放场地等综合考虑；措施费用；维修及恢复现状所需的其他费用。</w:t>
      </w:r>
    </w:p>
    <w:p w:rsidR="00E7248D" w:rsidRPr="00BB4304" w:rsidRDefault="00E7248D" w:rsidP="00E7248D">
      <w:pPr>
        <w:pStyle w:val="a8"/>
        <w:spacing w:line="360" w:lineRule="auto"/>
        <w:ind w:firstLineChars="161" w:firstLine="386"/>
        <w:rPr>
          <w:rFonts w:hAnsi="宋体"/>
        </w:rPr>
      </w:pPr>
      <w:r w:rsidRPr="00BB4304">
        <w:rPr>
          <w:rFonts w:hAnsi="宋体" w:hint="eastAsia"/>
        </w:rPr>
        <w:t>（4）其他:具体情况自行勘探现场综合报价</w:t>
      </w:r>
    </w:p>
    <w:p w:rsidR="00E7248D" w:rsidRPr="00BB4304" w:rsidRDefault="00E7248D" w:rsidP="00E7248D">
      <w:pPr>
        <w:pStyle w:val="a8"/>
        <w:spacing w:line="360" w:lineRule="auto"/>
        <w:ind w:firstLineChars="161" w:firstLine="386"/>
        <w:rPr>
          <w:rFonts w:hAnsi="宋体"/>
        </w:rPr>
      </w:pPr>
      <w:r w:rsidRPr="00BB4304">
        <w:rPr>
          <w:rFonts w:hAnsi="宋体" w:hint="eastAsia"/>
        </w:rPr>
        <w:t>二、外墙粉刷：抹灰面油漆</w:t>
      </w:r>
    </w:p>
    <w:p w:rsidR="00E7248D" w:rsidRPr="00BB4304" w:rsidRDefault="00E7248D" w:rsidP="00E7248D">
      <w:pPr>
        <w:pStyle w:val="a8"/>
        <w:spacing w:line="360" w:lineRule="auto"/>
        <w:ind w:firstLineChars="161" w:firstLine="386"/>
        <w:rPr>
          <w:rFonts w:hAnsi="宋体"/>
        </w:rPr>
      </w:pPr>
      <w:r w:rsidRPr="00BB4304">
        <w:rPr>
          <w:rFonts w:hAnsi="宋体" w:hint="eastAsia"/>
        </w:rPr>
        <w:t>1、原有涂料铲除，将部分起</w:t>
      </w:r>
      <w:proofErr w:type="gramStart"/>
      <w:r w:rsidRPr="00BB4304">
        <w:rPr>
          <w:rFonts w:hAnsi="宋体" w:hint="eastAsia"/>
        </w:rPr>
        <w:t>凸</w:t>
      </w:r>
      <w:proofErr w:type="gramEnd"/>
      <w:r w:rsidRPr="00BB4304">
        <w:rPr>
          <w:rFonts w:hAnsi="宋体" w:hint="eastAsia"/>
        </w:rPr>
        <w:t>、粉化的墙面剔除、修补，涂刷界面剂一遍；用抗裂砂浆刮腻子2-3遍，刮平为止，</w:t>
      </w:r>
      <w:proofErr w:type="gramStart"/>
      <w:r w:rsidRPr="00BB4304">
        <w:rPr>
          <w:rFonts w:hAnsi="宋体" w:hint="eastAsia"/>
        </w:rPr>
        <w:t>涂刷真</w:t>
      </w:r>
      <w:proofErr w:type="gramEnd"/>
      <w:r w:rsidRPr="00BB4304">
        <w:rPr>
          <w:rFonts w:hAnsi="宋体" w:hint="eastAsia"/>
        </w:rPr>
        <w:t>石漆底漆一遍；画出分格线，按要求颜色喷涂真石漆2-3遍，达到标准规范；喷涂面漆，均匀防止色花，达到技术方案规范要求及验收标准；</w:t>
      </w:r>
    </w:p>
    <w:p w:rsidR="00E7248D" w:rsidRPr="00BB4304" w:rsidRDefault="00E7248D" w:rsidP="00E7248D">
      <w:pPr>
        <w:pStyle w:val="a8"/>
        <w:spacing w:line="360" w:lineRule="auto"/>
        <w:ind w:firstLineChars="161" w:firstLine="386"/>
        <w:rPr>
          <w:rFonts w:hAnsi="宋体"/>
        </w:rPr>
      </w:pPr>
      <w:r w:rsidRPr="00BB4304">
        <w:rPr>
          <w:rFonts w:hAnsi="宋体" w:hint="eastAsia"/>
        </w:rPr>
        <w:lastRenderedPageBreak/>
        <w:t>2、部分厕所处漏水墙面进行清理，作涂膜防水处理后，按1中要求进行真石漆粉刷。</w:t>
      </w:r>
    </w:p>
    <w:p w:rsidR="00E7248D" w:rsidRPr="00BB4304" w:rsidRDefault="00E7248D" w:rsidP="00E7248D">
      <w:pPr>
        <w:pStyle w:val="a8"/>
        <w:spacing w:line="360" w:lineRule="auto"/>
        <w:ind w:firstLineChars="161" w:firstLine="386"/>
        <w:rPr>
          <w:rFonts w:hAnsi="宋体"/>
        </w:rPr>
      </w:pPr>
      <w:r w:rsidRPr="00BB4304">
        <w:rPr>
          <w:rFonts w:hAnsi="宋体" w:hint="eastAsia"/>
        </w:rPr>
        <w:t>3、对门窗周边接缝处进行清理，作发泡处理，并打胶。发泡</w:t>
      </w:r>
      <w:proofErr w:type="gramStart"/>
      <w:r w:rsidRPr="00BB4304">
        <w:rPr>
          <w:rFonts w:hAnsi="宋体" w:hint="eastAsia"/>
        </w:rPr>
        <w:t>胶满足</w:t>
      </w:r>
      <w:proofErr w:type="gramEnd"/>
      <w:r w:rsidRPr="00BB4304">
        <w:rPr>
          <w:rFonts w:hAnsi="宋体" w:hint="eastAsia"/>
        </w:rPr>
        <w:t>标准JC 936-2004；发泡胶阻燃级别执行标准GB8624-2006_建筑材料及制品燃烧性能分级发泡剂要求：密封胶选用符合JC/T 881。</w:t>
      </w:r>
    </w:p>
    <w:p w:rsidR="00E7248D" w:rsidRPr="00BB4304" w:rsidRDefault="00E7248D" w:rsidP="00E7248D">
      <w:pPr>
        <w:pStyle w:val="a8"/>
        <w:spacing w:line="360" w:lineRule="auto"/>
        <w:ind w:firstLineChars="161" w:firstLine="386"/>
        <w:rPr>
          <w:rFonts w:hAnsi="宋体"/>
        </w:rPr>
      </w:pPr>
      <w:r w:rsidRPr="00BB4304">
        <w:rPr>
          <w:rFonts w:hAnsi="宋体" w:hint="eastAsia"/>
        </w:rPr>
        <w:t>4、部分墙体面层脱落，需根据现场情况，综合考虑该部分的相关修复费用。</w:t>
      </w:r>
    </w:p>
    <w:p w:rsidR="00E7248D" w:rsidRPr="00BB4304" w:rsidRDefault="00E7248D" w:rsidP="00E7248D">
      <w:pPr>
        <w:pStyle w:val="a8"/>
        <w:spacing w:line="360" w:lineRule="auto"/>
        <w:ind w:firstLineChars="161" w:firstLine="386"/>
        <w:rPr>
          <w:rFonts w:hAnsi="宋体"/>
        </w:rPr>
      </w:pPr>
      <w:r w:rsidRPr="00BB4304">
        <w:rPr>
          <w:rFonts w:hAnsi="宋体" w:hint="eastAsia"/>
        </w:rPr>
        <w:t>5、材料要求：内墙乳胶漆达到(相当于)立</w:t>
      </w:r>
      <w:proofErr w:type="gramStart"/>
      <w:r w:rsidRPr="00BB4304">
        <w:rPr>
          <w:rFonts w:hAnsi="宋体" w:hint="eastAsia"/>
        </w:rPr>
        <w:t>邦</w:t>
      </w:r>
      <w:proofErr w:type="gramEnd"/>
      <w:r w:rsidRPr="00BB4304">
        <w:rPr>
          <w:rFonts w:hAnsi="宋体" w:hint="eastAsia"/>
        </w:rPr>
        <w:t>漆、多乐士、三棵树等中档层次以上。</w:t>
      </w:r>
    </w:p>
    <w:p w:rsidR="00E7248D" w:rsidRPr="00BB4304" w:rsidRDefault="00E7248D" w:rsidP="00E7248D">
      <w:pPr>
        <w:pStyle w:val="a8"/>
        <w:spacing w:line="360" w:lineRule="auto"/>
        <w:ind w:firstLineChars="161" w:firstLine="386"/>
        <w:rPr>
          <w:rFonts w:hAnsi="宋体"/>
        </w:rPr>
      </w:pPr>
      <w:r w:rsidRPr="00BB4304">
        <w:rPr>
          <w:rFonts w:hAnsi="宋体"/>
        </w:rPr>
        <w:t>6</w:t>
      </w:r>
      <w:r w:rsidRPr="00BB4304">
        <w:rPr>
          <w:rFonts w:hAnsi="宋体" w:hint="eastAsia"/>
        </w:rPr>
        <w:t>、施工期间正值学校正常教学期间，施工不能影响学校</w:t>
      </w:r>
      <w:proofErr w:type="gramStart"/>
      <w:r w:rsidRPr="00BB4304">
        <w:rPr>
          <w:rFonts w:hAnsi="宋体" w:hint="eastAsia"/>
        </w:rPr>
        <w:t>正秩序</w:t>
      </w:r>
      <w:proofErr w:type="gramEnd"/>
      <w:r w:rsidRPr="00BB4304">
        <w:rPr>
          <w:rFonts w:hAnsi="宋体" w:hint="eastAsia"/>
        </w:rPr>
        <w:t>和学生生活，施工要做好既有物品保护及现场卫生清洁。</w:t>
      </w:r>
    </w:p>
    <w:p w:rsidR="00E7248D" w:rsidRPr="00BB4304" w:rsidRDefault="00E7248D" w:rsidP="00E7248D">
      <w:pPr>
        <w:pStyle w:val="a8"/>
        <w:spacing w:line="360" w:lineRule="auto"/>
        <w:ind w:firstLineChars="161" w:firstLine="386"/>
        <w:rPr>
          <w:rFonts w:hAnsi="宋体"/>
        </w:rPr>
      </w:pPr>
      <w:r w:rsidRPr="00BB4304">
        <w:rPr>
          <w:rFonts w:hAnsi="宋体"/>
        </w:rPr>
        <w:t>7</w:t>
      </w:r>
      <w:r w:rsidRPr="00BB4304">
        <w:rPr>
          <w:rFonts w:hAnsi="宋体" w:hint="eastAsia"/>
        </w:rPr>
        <w:t>、综合考虑外墙面涂刷所用电动提升式吊篮或脚手架等相关费用，具体情况自行勘探现场综合报价。</w:t>
      </w:r>
    </w:p>
    <w:p w:rsidR="00E7248D" w:rsidRPr="00BB4304" w:rsidRDefault="00E7248D" w:rsidP="00E7248D">
      <w:pPr>
        <w:pStyle w:val="a8"/>
        <w:spacing w:line="360" w:lineRule="auto"/>
        <w:ind w:firstLineChars="161" w:firstLine="386"/>
        <w:rPr>
          <w:rFonts w:hAnsi="宋体"/>
        </w:rPr>
      </w:pPr>
      <w:r w:rsidRPr="00BB4304">
        <w:rPr>
          <w:rFonts w:hAnsi="宋体" w:hint="eastAsia"/>
        </w:rPr>
        <w:t>三、地面起鼓：</w:t>
      </w:r>
    </w:p>
    <w:p w:rsidR="00E7248D" w:rsidRPr="00BB4304" w:rsidRDefault="00E7248D" w:rsidP="00E7248D">
      <w:pPr>
        <w:pStyle w:val="a8"/>
        <w:spacing w:line="360" w:lineRule="auto"/>
        <w:ind w:firstLineChars="161" w:firstLine="386"/>
        <w:rPr>
          <w:rFonts w:hAnsi="宋体"/>
        </w:rPr>
      </w:pPr>
      <w:r w:rsidRPr="00BB4304">
        <w:rPr>
          <w:rFonts w:hAnsi="宋体"/>
        </w:rPr>
        <w:t>1</w:t>
      </w:r>
      <w:r w:rsidRPr="00BB4304">
        <w:rPr>
          <w:rFonts w:hAnsi="宋体" w:hint="eastAsia"/>
        </w:rPr>
        <w:t>、地砖维修</w:t>
      </w:r>
    </w:p>
    <w:p w:rsidR="00E7248D" w:rsidRPr="00BB4304" w:rsidRDefault="00E7248D" w:rsidP="00E7248D">
      <w:pPr>
        <w:pStyle w:val="a8"/>
        <w:spacing w:line="360" w:lineRule="auto"/>
        <w:ind w:firstLineChars="161" w:firstLine="386"/>
        <w:rPr>
          <w:rFonts w:hAnsi="宋体"/>
        </w:rPr>
      </w:pPr>
      <w:r w:rsidRPr="00BB4304">
        <w:rPr>
          <w:rFonts w:hAnsi="宋体" w:hint="eastAsia"/>
        </w:rPr>
        <w:t>（1）面层形式、材料种类、规格:全瓷地板砖，规格同原有地面，颜色尽量与原瓷砖相近，具体以现场为准。</w:t>
      </w:r>
    </w:p>
    <w:p w:rsidR="00E7248D" w:rsidRPr="00BB4304" w:rsidRDefault="00E7248D" w:rsidP="00E7248D">
      <w:pPr>
        <w:pStyle w:val="a8"/>
        <w:spacing w:line="360" w:lineRule="auto"/>
        <w:ind w:firstLineChars="161" w:firstLine="386"/>
        <w:rPr>
          <w:rFonts w:hAnsi="宋体"/>
        </w:rPr>
      </w:pPr>
      <w:r w:rsidRPr="00BB4304">
        <w:rPr>
          <w:rFonts w:hAnsi="宋体" w:hint="eastAsia"/>
        </w:rPr>
        <w:t>（2）结合层材料种类:水泥砂浆结合层及施工需要的其他垫层。</w:t>
      </w:r>
    </w:p>
    <w:p w:rsidR="00E7248D" w:rsidRPr="00BB4304" w:rsidRDefault="00E7248D" w:rsidP="00E7248D">
      <w:pPr>
        <w:pStyle w:val="a8"/>
        <w:spacing w:line="360" w:lineRule="auto"/>
        <w:ind w:firstLineChars="161" w:firstLine="386"/>
        <w:rPr>
          <w:rFonts w:hAnsi="宋体"/>
        </w:rPr>
      </w:pPr>
      <w:r w:rsidRPr="00BB4304">
        <w:rPr>
          <w:rFonts w:hAnsi="宋体" w:hint="eastAsia"/>
        </w:rPr>
        <w:t>（3）工作内容:①瓷砖割缝②拆除损坏处瓷砖面层及粘结层③铺贴瓷砖（</w:t>
      </w:r>
      <w:proofErr w:type="gramStart"/>
      <w:r w:rsidRPr="00BB4304">
        <w:rPr>
          <w:rFonts w:hAnsi="宋体" w:hint="eastAsia"/>
        </w:rPr>
        <w:t>含锯板</w:t>
      </w:r>
      <w:proofErr w:type="gramEnd"/>
      <w:r w:rsidRPr="00BB4304">
        <w:rPr>
          <w:rFonts w:hAnsi="宋体" w:hint="eastAsia"/>
        </w:rPr>
        <w:t>磨边）。</w:t>
      </w:r>
    </w:p>
    <w:p w:rsidR="00E7248D" w:rsidRPr="00BB4304" w:rsidRDefault="00E7248D" w:rsidP="00E7248D">
      <w:pPr>
        <w:pStyle w:val="a8"/>
        <w:spacing w:line="360" w:lineRule="auto"/>
        <w:ind w:firstLineChars="161" w:firstLine="386"/>
        <w:rPr>
          <w:rFonts w:hAnsi="宋体"/>
        </w:rPr>
      </w:pPr>
      <w:r w:rsidRPr="00BB4304">
        <w:rPr>
          <w:rFonts w:hAnsi="宋体" w:hint="eastAsia"/>
        </w:rPr>
        <w:t>（4）综合考虑:①双层床、家具等搬离，并在施工完毕后原样恢复；因场地受限施工过程中需要拆除门及其他构件的拆除及恢复。②施工时损坏电气线路、水暖管路的，需原样恢复③建筑垃圾及时外运出施工现场，装车、外运、运距及堆放场地等综合考虑。⑤措施费用。⑥维修及恢复现状所需的其他费用。</w:t>
      </w:r>
    </w:p>
    <w:p w:rsidR="00E7248D" w:rsidRPr="00BB4304" w:rsidRDefault="00E7248D" w:rsidP="00E7248D">
      <w:pPr>
        <w:pStyle w:val="a8"/>
        <w:spacing w:line="360" w:lineRule="auto"/>
        <w:ind w:firstLineChars="161" w:firstLine="386"/>
        <w:rPr>
          <w:rFonts w:hAnsi="宋体"/>
        </w:rPr>
      </w:pPr>
      <w:r w:rsidRPr="00BB4304">
        <w:rPr>
          <w:rFonts w:hAnsi="宋体" w:hint="eastAsia"/>
        </w:rPr>
        <w:t>（5）其他:具体情况自行勘探现场综合报价。</w:t>
      </w:r>
    </w:p>
    <w:p w:rsidR="00E7248D" w:rsidRPr="00BB4304" w:rsidRDefault="00E7248D" w:rsidP="00E7248D">
      <w:pPr>
        <w:pStyle w:val="a8"/>
        <w:spacing w:line="360" w:lineRule="auto"/>
        <w:ind w:firstLineChars="161" w:firstLine="386"/>
        <w:rPr>
          <w:rFonts w:hAnsi="宋体"/>
        </w:rPr>
      </w:pPr>
      <w:r w:rsidRPr="00BB4304">
        <w:rPr>
          <w:rFonts w:hAnsi="宋体" w:hint="eastAsia"/>
        </w:rPr>
        <w:t>2、墙砖维修</w:t>
      </w:r>
    </w:p>
    <w:p w:rsidR="00E7248D" w:rsidRPr="00BB4304" w:rsidRDefault="00E7248D" w:rsidP="00E7248D">
      <w:pPr>
        <w:pStyle w:val="a8"/>
        <w:spacing w:line="360" w:lineRule="auto"/>
        <w:ind w:firstLineChars="161" w:firstLine="386"/>
        <w:rPr>
          <w:rFonts w:hAnsi="宋体"/>
        </w:rPr>
      </w:pPr>
      <w:r w:rsidRPr="00BB4304">
        <w:rPr>
          <w:rFonts w:hAnsi="宋体" w:hint="eastAsia"/>
        </w:rPr>
        <w:t>（1）面层形式、材料种类、规格:全瓷墙面砖，规格同原有地面，颜色尽量与原瓷砖相近，具体以现场为准。</w:t>
      </w:r>
    </w:p>
    <w:p w:rsidR="00E7248D" w:rsidRPr="00BB4304" w:rsidRDefault="00E7248D" w:rsidP="00E7248D">
      <w:pPr>
        <w:pStyle w:val="a8"/>
        <w:spacing w:line="360" w:lineRule="auto"/>
        <w:ind w:firstLineChars="161" w:firstLine="386"/>
        <w:rPr>
          <w:rFonts w:hAnsi="宋体"/>
        </w:rPr>
      </w:pPr>
      <w:r w:rsidRPr="00BB4304">
        <w:rPr>
          <w:rFonts w:hAnsi="宋体" w:hint="eastAsia"/>
        </w:rPr>
        <w:t>（2）结合层材料种类:水泥砂浆结合层及施工需要的其他面层。</w:t>
      </w:r>
    </w:p>
    <w:p w:rsidR="00E7248D" w:rsidRPr="00BB4304" w:rsidRDefault="00E7248D" w:rsidP="00E7248D">
      <w:pPr>
        <w:pStyle w:val="a8"/>
        <w:spacing w:line="360" w:lineRule="auto"/>
        <w:ind w:firstLineChars="161" w:firstLine="386"/>
        <w:rPr>
          <w:rFonts w:hAnsi="宋体"/>
        </w:rPr>
      </w:pPr>
      <w:r w:rsidRPr="00BB4304">
        <w:rPr>
          <w:rFonts w:hAnsi="宋体" w:hint="eastAsia"/>
        </w:rPr>
        <w:t>（3）工作内容:①瓷砖割缝②拆除损坏处瓷砖面层及粘结层③铺贴瓷砖（</w:t>
      </w:r>
      <w:proofErr w:type="gramStart"/>
      <w:r w:rsidRPr="00BB4304">
        <w:rPr>
          <w:rFonts w:hAnsi="宋体" w:hint="eastAsia"/>
        </w:rPr>
        <w:t>含</w:t>
      </w:r>
      <w:r w:rsidRPr="00BB4304">
        <w:rPr>
          <w:rFonts w:hAnsi="宋体" w:hint="eastAsia"/>
        </w:rPr>
        <w:lastRenderedPageBreak/>
        <w:t>锯板</w:t>
      </w:r>
      <w:proofErr w:type="gramEnd"/>
      <w:r w:rsidRPr="00BB4304">
        <w:rPr>
          <w:rFonts w:hAnsi="宋体" w:hint="eastAsia"/>
        </w:rPr>
        <w:t>磨边）。</w:t>
      </w:r>
    </w:p>
    <w:p w:rsidR="00E7248D" w:rsidRPr="00BB4304" w:rsidRDefault="00E7248D" w:rsidP="00E7248D">
      <w:pPr>
        <w:pStyle w:val="a8"/>
        <w:spacing w:line="360" w:lineRule="auto"/>
        <w:ind w:firstLineChars="161" w:firstLine="386"/>
        <w:rPr>
          <w:rFonts w:hAnsi="宋体"/>
        </w:rPr>
      </w:pPr>
      <w:r w:rsidRPr="00BB4304">
        <w:rPr>
          <w:rFonts w:hAnsi="宋体" w:hint="eastAsia"/>
        </w:rPr>
        <w:t>（4）综合考虑:①双层床、家具等搬离，并在施工完毕后原样恢复；因场地受限施工过程中需要拆除门及其他构件的拆除及恢复。②切割、剔除瓷砖时损坏电气线路、水暖管路的，需原样恢复③建筑垃圾及时外运出施工现场，装车、外运、运距及堆放场地等综合考虑。⑤措施费用。⑥维修及恢复现状所需的其他费用。</w:t>
      </w:r>
    </w:p>
    <w:p w:rsidR="00E7248D" w:rsidRPr="00BB4304" w:rsidRDefault="00E7248D" w:rsidP="00E7248D">
      <w:pPr>
        <w:pStyle w:val="a8"/>
        <w:spacing w:line="360" w:lineRule="auto"/>
        <w:ind w:firstLineChars="161" w:firstLine="386"/>
        <w:rPr>
          <w:rFonts w:hAnsi="宋体"/>
        </w:rPr>
      </w:pPr>
      <w:r w:rsidRPr="00BB4304">
        <w:rPr>
          <w:rFonts w:hAnsi="宋体" w:hint="eastAsia"/>
        </w:rPr>
        <w:t>（5）其他:具体情况自行勘探现场综合报价。</w:t>
      </w:r>
    </w:p>
    <w:p w:rsidR="00E7248D" w:rsidRPr="00BB4304" w:rsidRDefault="00E7248D" w:rsidP="00E7248D">
      <w:pPr>
        <w:pStyle w:val="a8"/>
        <w:spacing w:line="360" w:lineRule="auto"/>
        <w:ind w:firstLineChars="161" w:firstLine="386"/>
        <w:rPr>
          <w:rFonts w:hAnsi="宋体"/>
        </w:rPr>
      </w:pPr>
      <w:r w:rsidRPr="00BB4304">
        <w:rPr>
          <w:rFonts w:hAnsi="宋体" w:hint="eastAsia"/>
        </w:rPr>
        <w:t>四、宿舍门更换：</w:t>
      </w:r>
    </w:p>
    <w:p w:rsidR="00E7248D" w:rsidRPr="00BB4304" w:rsidRDefault="00E7248D" w:rsidP="00E7248D">
      <w:pPr>
        <w:pStyle w:val="a8"/>
        <w:spacing w:line="360" w:lineRule="auto"/>
        <w:ind w:firstLineChars="161" w:firstLine="386"/>
        <w:rPr>
          <w:rFonts w:hAnsi="宋体"/>
        </w:rPr>
      </w:pPr>
      <w:r w:rsidRPr="00BB4304">
        <w:rPr>
          <w:rFonts w:hAnsi="宋体" w:hint="eastAsia"/>
        </w:rPr>
        <w:t>原有旧门（</w:t>
      </w:r>
      <w:proofErr w:type="gramStart"/>
      <w:r w:rsidRPr="00BB4304">
        <w:rPr>
          <w:rFonts w:hAnsi="宋体" w:hint="eastAsia"/>
        </w:rPr>
        <w:t>含套或</w:t>
      </w:r>
      <w:proofErr w:type="gramEnd"/>
      <w:r w:rsidRPr="00BB4304">
        <w:rPr>
          <w:rFonts w:hAnsi="宋体" w:hint="eastAsia"/>
        </w:rPr>
        <w:t>门框等）拆除及垃圾清运，门口整修，门套、免漆套装门安装（含门锁等五金在内的所有项目）。</w:t>
      </w:r>
    </w:p>
    <w:p w:rsidR="00E7248D" w:rsidRPr="00BB4304" w:rsidRDefault="00E7248D" w:rsidP="00E7248D">
      <w:pPr>
        <w:pStyle w:val="a8"/>
        <w:spacing w:line="360" w:lineRule="auto"/>
        <w:ind w:firstLineChars="161" w:firstLine="386"/>
        <w:rPr>
          <w:rFonts w:hAnsi="宋体"/>
        </w:rPr>
      </w:pPr>
      <w:r w:rsidRPr="00BB4304">
        <w:rPr>
          <w:rFonts w:hAnsi="宋体" w:hint="eastAsia"/>
        </w:rPr>
        <w:t>具体技术</w:t>
      </w:r>
      <w:r w:rsidRPr="00BB4304">
        <w:rPr>
          <w:rFonts w:hAnsi="宋体"/>
        </w:rPr>
        <w:t>参数要求</w:t>
      </w:r>
      <w:r w:rsidRPr="00BB4304">
        <w:rPr>
          <w:rFonts w:hAnsi="宋体" w:hint="eastAsia"/>
        </w:rPr>
        <w:t>招标</w:t>
      </w:r>
      <w:r w:rsidRPr="00BB4304">
        <w:rPr>
          <w:rFonts w:hAnsi="宋体"/>
        </w:rPr>
        <w:t>公司再</w:t>
      </w:r>
      <w:r w:rsidRPr="00BB4304">
        <w:rPr>
          <w:rFonts w:hAnsi="宋体" w:hint="eastAsia"/>
        </w:rPr>
        <w:t>考虑。</w:t>
      </w:r>
    </w:p>
    <w:p w:rsidR="00E7248D" w:rsidRPr="00BB4304" w:rsidRDefault="00E7248D" w:rsidP="00E7248D">
      <w:pPr>
        <w:pStyle w:val="a8"/>
        <w:spacing w:line="360" w:lineRule="auto"/>
        <w:ind w:firstLineChars="161" w:firstLine="386"/>
        <w:rPr>
          <w:rFonts w:hAnsi="宋体"/>
        </w:rPr>
      </w:pPr>
      <w:r w:rsidRPr="00BB4304">
        <w:rPr>
          <w:rFonts w:hAnsi="宋体" w:hint="eastAsia"/>
        </w:rPr>
        <w:t>五、学生公寓一楼消防逃生窗口安装</w:t>
      </w:r>
    </w:p>
    <w:p w:rsidR="00E7248D" w:rsidRPr="00BB4304" w:rsidRDefault="00E7248D" w:rsidP="00E7248D">
      <w:pPr>
        <w:pStyle w:val="a8"/>
        <w:spacing w:line="360" w:lineRule="auto"/>
        <w:ind w:firstLineChars="161" w:firstLine="386"/>
        <w:rPr>
          <w:rFonts w:hAnsi="宋体"/>
        </w:rPr>
      </w:pPr>
      <w:r w:rsidRPr="00BB4304">
        <w:rPr>
          <w:rFonts w:hAnsi="宋体" w:hint="eastAsia"/>
        </w:rPr>
        <w:t>共</w:t>
      </w:r>
      <w:r w:rsidRPr="00BB4304">
        <w:rPr>
          <w:rFonts w:hAnsi="宋体"/>
        </w:rPr>
        <w:t>765</w:t>
      </w:r>
      <w:r w:rsidRPr="00BB4304">
        <w:rPr>
          <w:rFonts w:hAnsi="宋体" w:hint="eastAsia"/>
        </w:rPr>
        <w:t>个。</w:t>
      </w:r>
    </w:p>
    <w:p w:rsidR="00E7248D" w:rsidRPr="00BB4304" w:rsidRDefault="00E7248D" w:rsidP="00E7248D">
      <w:pPr>
        <w:pStyle w:val="a8"/>
        <w:spacing w:line="360" w:lineRule="auto"/>
        <w:ind w:firstLineChars="161" w:firstLine="386"/>
        <w:rPr>
          <w:rFonts w:hAnsi="宋体"/>
        </w:rPr>
      </w:pPr>
      <w:r w:rsidRPr="00BB4304">
        <w:rPr>
          <w:rFonts w:hAnsi="宋体" w:hint="eastAsia"/>
        </w:rPr>
        <w:t>一楼防盗网进行</w:t>
      </w:r>
      <w:proofErr w:type="gramStart"/>
      <w:r w:rsidRPr="00BB4304">
        <w:rPr>
          <w:rFonts w:hAnsi="宋体" w:hint="eastAsia"/>
        </w:rPr>
        <w:t>切割约</w:t>
      </w:r>
      <w:proofErr w:type="gramEnd"/>
      <w:r w:rsidRPr="00BB4304">
        <w:rPr>
          <w:rFonts w:hAnsi="宋体" w:hint="eastAsia"/>
        </w:rPr>
        <w:t>6</w:t>
      </w:r>
      <w:r w:rsidRPr="00BB4304">
        <w:rPr>
          <w:rFonts w:hAnsi="宋体"/>
        </w:rPr>
        <w:t>0*110</w:t>
      </w:r>
      <w:r w:rsidRPr="00BB4304">
        <w:rPr>
          <w:rFonts w:hAnsi="宋体" w:hint="eastAsia"/>
        </w:rPr>
        <w:t>（具体尺寸根据实际情况确定）， 切割后的栏杆增加边材焊接制作逃生窗，安装逃生窗，开启方式根据现场确定。</w:t>
      </w:r>
    </w:p>
    <w:p w:rsidR="00E7248D" w:rsidRPr="00BB4304" w:rsidRDefault="00E7248D" w:rsidP="00E7248D">
      <w:pPr>
        <w:pStyle w:val="a8"/>
        <w:spacing w:line="360" w:lineRule="auto"/>
        <w:ind w:firstLineChars="161" w:firstLine="386"/>
        <w:rPr>
          <w:rFonts w:hAnsi="宋体"/>
        </w:rPr>
      </w:pPr>
      <w:r w:rsidRPr="00BB4304">
        <w:rPr>
          <w:rFonts w:hAnsi="宋体" w:hint="eastAsia"/>
        </w:rPr>
        <w:t>六、学生公寓智能</w:t>
      </w:r>
      <w:proofErr w:type="gramStart"/>
      <w:r w:rsidRPr="00BB4304">
        <w:rPr>
          <w:rFonts w:hAnsi="宋体" w:hint="eastAsia"/>
        </w:rPr>
        <w:t>控电电表</w:t>
      </w:r>
      <w:proofErr w:type="gramEnd"/>
      <w:r w:rsidRPr="00BB4304">
        <w:rPr>
          <w:rFonts w:hAnsi="宋体" w:hint="eastAsia"/>
        </w:rPr>
        <w:t>采购安装</w:t>
      </w:r>
    </w:p>
    <w:p w:rsidR="00E7248D" w:rsidRPr="00BB4304" w:rsidRDefault="00E7248D" w:rsidP="00E7248D">
      <w:pPr>
        <w:pStyle w:val="a8"/>
        <w:spacing w:line="360" w:lineRule="auto"/>
        <w:ind w:firstLineChars="161" w:firstLine="386"/>
        <w:rPr>
          <w:rFonts w:hAnsi="宋体"/>
        </w:rPr>
      </w:pPr>
      <w:r w:rsidRPr="00BB4304">
        <w:rPr>
          <w:rFonts w:hAnsi="宋体"/>
        </w:rPr>
        <w:t>单户单相计量表10-40A，能够在表上查看余量，保证能</w:t>
      </w:r>
      <w:proofErr w:type="gramStart"/>
      <w:r w:rsidRPr="00BB4304">
        <w:rPr>
          <w:rFonts w:hAnsi="宋体"/>
        </w:rPr>
        <w:t>在原表箱内</w:t>
      </w:r>
      <w:proofErr w:type="gramEnd"/>
      <w:r w:rsidRPr="00BB4304">
        <w:rPr>
          <w:rFonts w:hAnsi="宋体"/>
        </w:rPr>
        <w:t>安装</w:t>
      </w:r>
      <w:r w:rsidRPr="00BB4304">
        <w:rPr>
          <w:rFonts w:hAnsi="宋体" w:hint="eastAsia"/>
        </w:rPr>
        <w:t>，能够与原有系统相匹配。</w:t>
      </w:r>
    </w:p>
    <w:p w:rsidR="00E7248D" w:rsidRPr="00BB4304" w:rsidRDefault="00E7248D" w:rsidP="00E7248D">
      <w:pPr>
        <w:pStyle w:val="a8"/>
        <w:spacing w:line="360" w:lineRule="auto"/>
        <w:ind w:firstLineChars="161" w:firstLine="386"/>
        <w:rPr>
          <w:rFonts w:hAnsi="宋体"/>
        </w:rPr>
      </w:pPr>
    </w:p>
    <w:p w:rsidR="00BC25D0" w:rsidRPr="00BB4304" w:rsidRDefault="00BC25D0">
      <w:pPr>
        <w:pStyle w:val="a8"/>
        <w:spacing w:line="360" w:lineRule="auto"/>
        <w:ind w:firstLineChars="161" w:firstLine="386"/>
        <w:rPr>
          <w:rFonts w:hAnsi="宋体"/>
        </w:rPr>
      </w:pPr>
    </w:p>
    <w:sectPr w:rsidR="00BC25D0" w:rsidRPr="00BB4304">
      <w:head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557E" w:rsidRDefault="0015557E">
      <w:r>
        <w:separator/>
      </w:r>
    </w:p>
  </w:endnote>
  <w:endnote w:type="continuationSeparator" w:id="0">
    <w:p w:rsidR="0015557E" w:rsidRDefault="00155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楷体_GB2312">
    <w:altName w:val="楷体"/>
    <w:charset w:val="86"/>
    <w:family w:val="modern"/>
    <w:pitch w:val="default"/>
    <w:sig w:usb0="00000000" w:usb1="0000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仿宋_GB2312">
    <w:altName w:val="仿宋"/>
    <w:charset w:val="86"/>
    <w:family w:val="modern"/>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557E" w:rsidRDefault="0015557E">
      <w:r>
        <w:separator/>
      </w:r>
    </w:p>
  </w:footnote>
  <w:footnote w:type="continuationSeparator" w:id="0">
    <w:p w:rsidR="0015557E" w:rsidRDefault="001555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25D0" w:rsidRDefault="00BC25D0">
    <w:pPr>
      <w:pStyle w:val="ac"/>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AC031E1"/>
    <w:multiLevelType w:val="singleLevel"/>
    <w:tmpl w:val="7AC031E1"/>
    <w:lvl w:ilvl="0">
      <w:start w:val="1"/>
      <w:numFmt w:val="decimal"/>
      <w:suff w:val="space"/>
      <w:lvlText w:val="%1."/>
      <w:lvlJc w:val="left"/>
      <w:pPr>
        <w:ind w:left="480" w:firstLine="0"/>
      </w:pPr>
      <w:rPr>
        <w:rFonts w:hint="default"/>
        <w:sz w:val="28"/>
        <w:szCs w:val="28"/>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jAxYTZmZjIyM2NmNTNjMjgwYTJiYjIxNDYxNDdkMGIifQ=="/>
  </w:docVars>
  <w:rsids>
    <w:rsidRoot w:val="00172A27"/>
    <w:rsid w:val="00024E00"/>
    <w:rsid w:val="00026FFD"/>
    <w:rsid w:val="00032EA1"/>
    <w:rsid w:val="00033C2C"/>
    <w:rsid w:val="00060858"/>
    <w:rsid w:val="00063053"/>
    <w:rsid w:val="00063109"/>
    <w:rsid w:val="00065F95"/>
    <w:rsid w:val="00070CBF"/>
    <w:rsid w:val="00073371"/>
    <w:rsid w:val="0007692F"/>
    <w:rsid w:val="00081D43"/>
    <w:rsid w:val="000A31C8"/>
    <w:rsid w:val="000A49BC"/>
    <w:rsid w:val="000A7241"/>
    <w:rsid w:val="000B4C9F"/>
    <w:rsid w:val="000B555C"/>
    <w:rsid w:val="000C03EA"/>
    <w:rsid w:val="000D0525"/>
    <w:rsid w:val="000D58D4"/>
    <w:rsid w:val="000E448C"/>
    <w:rsid w:val="000E7773"/>
    <w:rsid w:val="000F029F"/>
    <w:rsid w:val="000F650A"/>
    <w:rsid w:val="000F72AD"/>
    <w:rsid w:val="001008C5"/>
    <w:rsid w:val="0011373E"/>
    <w:rsid w:val="00122DE9"/>
    <w:rsid w:val="00125DE3"/>
    <w:rsid w:val="00125FD7"/>
    <w:rsid w:val="00145AD8"/>
    <w:rsid w:val="00146FFC"/>
    <w:rsid w:val="0015557E"/>
    <w:rsid w:val="001557C6"/>
    <w:rsid w:val="00172164"/>
    <w:rsid w:val="00172A27"/>
    <w:rsid w:val="00173B7B"/>
    <w:rsid w:val="00177285"/>
    <w:rsid w:val="00191814"/>
    <w:rsid w:val="00194980"/>
    <w:rsid w:val="001A1BC7"/>
    <w:rsid w:val="001C33BD"/>
    <w:rsid w:val="001C353C"/>
    <w:rsid w:val="001C3719"/>
    <w:rsid w:val="001C7219"/>
    <w:rsid w:val="001D2814"/>
    <w:rsid w:val="001D6D56"/>
    <w:rsid w:val="001E6A84"/>
    <w:rsid w:val="001F3DF1"/>
    <w:rsid w:val="00204AB5"/>
    <w:rsid w:val="00217C92"/>
    <w:rsid w:val="00217D54"/>
    <w:rsid w:val="002249A4"/>
    <w:rsid w:val="00230262"/>
    <w:rsid w:val="00236F56"/>
    <w:rsid w:val="0024275F"/>
    <w:rsid w:val="0025483B"/>
    <w:rsid w:val="00255C69"/>
    <w:rsid w:val="00256BAF"/>
    <w:rsid w:val="00266561"/>
    <w:rsid w:val="00267743"/>
    <w:rsid w:val="002805A6"/>
    <w:rsid w:val="002828B5"/>
    <w:rsid w:val="00296D85"/>
    <w:rsid w:val="002A0490"/>
    <w:rsid w:val="002A0BB7"/>
    <w:rsid w:val="002C173A"/>
    <w:rsid w:val="002C3D4E"/>
    <w:rsid w:val="002E368A"/>
    <w:rsid w:val="002F4E2F"/>
    <w:rsid w:val="002F7459"/>
    <w:rsid w:val="00323E25"/>
    <w:rsid w:val="003604F1"/>
    <w:rsid w:val="00360E20"/>
    <w:rsid w:val="00380805"/>
    <w:rsid w:val="00390E04"/>
    <w:rsid w:val="00394B27"/>
    <w:rsid w:val="003B163F"/>
    <w:rsid w:val="003C0F47"/>
    <w:rsid w:val="003C670C"/>
    <w:rsid w:val="003C7234"/>
    <w:rsid w:val="003E6897"/>
    <w:rsid w:val="003E6955"/>
    <w:rsid w:val="003F2739"/>
    <w:rsid w:val="004164E3"/>
    <w:rsid w:val="0042238E"/>
    <w:rsid w:val="00422E7E"/>
    <w:rsid w:val="004259A1"/>
    <w:rsid w:val="00437A74"/>
    <w:rsid w:val="0044382F"/>
    <w:rsid w:val="00450319"/>
    <w:rsid w:val="00450A3E"/>
    <w:rsid w:val="00451B45"/>
    <w:rsid w:val="0045688A"/>
    <w:rsid w:val="0046411D"/>
    <w:rsid w:val="00465D12"/>
    <w:rsid w:val="00466C88"/>
    <w:rsid w:val="00472564"/>
    <w:rsid w:val="004A7ADA"/>
    <w:rsid w:val="004B0854"/>
    <w:rsid w:val="004B587A"/>
    <w:rsid w:val="004C2C0B"/>
    <w:rsid w:val="004C4BDE"/>
    <w:rsid w:val="004D0645"/>
    <w:rsid w:val="004D3BB6"/>
    <w:rsid w:val="004E1BD9"/>
    <w:rsid w:val="004E215B"/>
    <w:rsid w:val="004E7787"/>
    <w:rsid w:val="004F5054"/>
    <w:rsid w:val="005020EE"/>
    <w:rsid w:val="00507993"/>
    <w:rsid w:val="0051048D"/>
    <w:rsid w:val="005176DC"/>
    <w:rsid w:val="00524A48"/>
    <w:rsid w:val="00533B43"/>
    <w:rsid w:val="0054255E"/>
    <w:rsid w:val="0054356F"/>
    <w:rsid w:val="005517EC"/>
    <w:rsid w:val="00553371"/>
    <w:rsid w:val="00567EA2"/>
    <w:rsid w:val="0057016C"/>
    <w:rsid w:val="0057140C"/>
    <w:rsid w:val="00572D74"/>
    <w:rsid w:val="00575F09"/>
    <w:rsid w:val="0058717F"/>
    <w:rsid w:val="00590A72"/>
    <w:rsid w:val="00596711"/>
    <w:rsid w:val="005A2F53"/>
    <w:rsid w:val="005A74B8"/>
    <w:rsid w:val="005B0547"/>
    <w:rsid w:val="005B14F9"/>
    <w:rsid w:val="005B58F7"/>
    <w:rsid w:val="005B794C"/>
    <w:rsid w:val="005D3B1F"/>
    <w:rsid w:val="005D7A23"/>
    <w:rsid w:val="006153C8"/>
    <w:rsid w:val="006328EE"/>
    <w:rsid w:val="00632E80"/>
    <w:rsid w:val="00636DD1"/>
    <w:rsid w:val="00637E1C"/>
    <w:rsid w:val="0064350E"/>
    <w:rsid w:val="00652F69"/>
    <w:rsid w:val="0065543E"/>
    <w:rsid w:val="0065697B"/>
    <w:rsid w:val="00657A7D"/>
    <w:rsid w:val="0066662A"/>
    <w:rsid w:val="006847A2"/>
    <w:rsid w:val="0069070C"/>
    <w:rsid w:val="00691628"/>
    <w:rsid w:val="00693E77"/>
    <w:rsid w:val="006B068D"/>
    <w:rsid w:val="006B7FD2"/>
    <w:rsid w:val="006D415F"/>
    <w:rsid w:val="006F1A65"/>
    <w:rsid w:val="0070185B"/>
    <w:rsid w:val="00701AD4"/>
    <w:rsid w:val="0071070D"/>
    <w:rsid w:val="00736EF1"/>
    <w:rsid w:val="00736FC3"/>
    <w:rsid w:val="007416E1"/>
    <w:rsid w:val="00742B2E"/>
    <w:rsid w:val="00744705"/>
    <w:rsid w:val="00755A63"/>
    <w:rsid w:val="00756BB1"/>
    <w:rsid w:val="00756F0C"/>
    <w:rsid w:val="00775C57"/>
    <w:rsid w:val="00776DFA"/>
    <w:rsid w:val="007873E9"/>
    <w:rsid w:val="0079194C"/>
    <w:rsid w:val="0079766C"/>
    <w:rsid w:val="007B11EF"/>
    <w:rsid w:val="007C009C"/>
    <w:rsid w:val="007C0EF7"/>
    <w:rsid w:val="007C4A8D"/>
    <w:rsid w:val="007D4BBE"/>
    <w:rsid w:val="007D57A5"/>
    <w:rsid w:val="007D770C"/>
    <w:rsid w:val="007F1227"/>
    <w:rsid w:val="0080537E"/>
    <w:rsid w:val="0081043D"/>
    <w:rsid w:val="00812F4D"/>
    <w:rsid w:val="0083317C"/>
    <w:rsid w:val="00845E0D"/>
    <w:rsid w:val="00865592"/>
    <w:rsid w:val="008715D3"/>
    <w:rsid w:val="008834BC"/>
    <w:rsid w:val="00885722"/>
    <w:rsid w:val="008B4499"/>
    <w:rsid w:val="008C6ED6"/>
    <w:rsid w:val="008C76FD"/>
    <w:rsid w:val="008E777A"/>
    <w:rsid w:val="009006BA"/>
    <w:rsid w:val="00906785"/>
    <w:rsid w:val="00916FA8"/>
    <w:rsid w:val="00917C88"/>
    <w:rsid w:val="009248F8"/>
    <w:rsid w:val="00927AE2"/>
    <w:rsid w:val="00935223"/>
    <w:rsid w:val="00952462"/>
    <w:rsid w:val="0095500A"/>
    <w:rsid w:val="0098392B"/>
    <w:rsid w:val="009844A7"/>
    <w:rsid w:val="009845F3"/>
    <w:rsid w:val="00997378"/>
    <w:rsid w:val="009A0BE1"/>
    <w:rsid w:val="009A0ECA"/>
    <w:rsid w:val="009A6CDE"/>
    <w:rsid w:val="009B58F6"/>
    <w:rsid w:val="009E4EF4"/>
    <w:rsid w:val="009F580C"/>
    <w:rsid w:val="009F5B6E"/>
    <w:rsid w:val="00A0296F"/>
    <w:rsid w:val="00A02B39"/>
    <w:rsid w:val="00A2184E"/>
    <w:rsid w:val="00A237A3"/>
    <w:rsid w:val="00A3068B"/>
    <w:rsid w:val="00A33A19"/>
    <w:rsid w:val="00A35A8C"/>
    <w:rsid w:val="00A35EE3"/>
    <w:rsid w:val="00A36F38"/>
    <w:rsid w:val="00A41121"/>
    <w:rsid w:val="00A412FE"/>
    <w:rsid w:val="00A450D5"/>
    <w:rsid w:val="00A45B4F"/>
    <w:rsid w:val="00A52A32"/>
    <w:rsid w:val="00A66A2F"/>
    <w:rsid w:val="00A73E67"/>
    <w:rsid w:val="00A8200E"/>
    <w:rsid w:val="00A9302A"/>
    <w:rsid w:val="00AA0AF5"/>
    <w:rsid w:val="00AA3945"/>
    <w:rsid w:val="00AA5846"/>
    <w:rsid w:val="00AC37CA"/>
    <w:rsid w:val="00AC5376"/>
    <w:rsid w:val="00AE3368"/>
    <w:rsid w:val="00AE6328"/>
    <w:rsid w:val="00AF285C"/>
    <w:rsid w:val="00AF455C"/>
    <w:rsid w:val="00AF55A5"/>
    <w:rsid w:val="00B00B8C"/>
    <w:rsid w:val="00B14182"/>
    <w:rsid w:val="00B1624D"/>
    <w:rsid w:val="00B177F4"/>
    <w:rsid w:val="00B34903"/>
    <w:rsid w:val="00B37BAF"/>
    <w:rsid w:val="00B645D3"/>
    <w:rsid w:val="00B70FC0"/>
    <w:rsid w:val="00B778CE"/>
    <w:rsid w:val="00B80120"/>
    <w:rsid w:val="00B959E2"/>
    <w:rsid w:val="00BB4304"/>
    <w:rsid w:val="00BC25D0"/>
    <w:rsid w:val="00BC38FA"/>
    <w:rsid w:val="00BD1C55"/>
    <w:rsid w:val="00BD79F0"/>
    <w:rsid w:val="00BF1660"/>
    <w:rsid w:val="00BF1A37"/>
    <w:rsid w:val="00BF5825"/>
    <w:rsid w:val="00C1274B"/>
    <w:rsid w:val="00C15709"/>
    <w:rsid w:val="00C352DA"/>
    <w:rsid w:val="00C40B74"/>
    <w:rsid w:val="00C44853"/>
    <w:rsid w:val="00C461F9"/>
    <w:rsid w:val="00C5645D"/>
    <w:rsid w:val="00C61A5D"/>
    <w:rsid w:val="00C70D76"/>
    <w:rsid w:val="00C71C8F"/>
    <w:rsid w:val="00C754C0"/>
    <w:rsid w:val="00C76C78"/>
    <w:rsid w:val="00C83C61"/>
    <w:rsid w:val="00C87775"/>
    <w:rsid w:val="00CB0549"/>
    <w:rsid w:val="00CB3DAA"/>
    <w:rsid w:val="00CB7EB9"/>
    <w:rsid w:val="00CC23A7"/>
    <w:rsid w:val="00CE6EF0"/>
    <w:rsid w:val="00D063F0"/>
    <w:rsid w:val="00D13BEC"/>
    <w:rsid w:val="00D24CBE"/>
    <w:rsid w:val="00D260BC"/>
    <w:rsid w:val="00D32DDB"/>
    <w:rsid w:val="00D41342"/>
    <w:rsid w:val="00D425AF"/>
    <w:rsid w:val="00D640D8"/>
    <w:rsid w:val="00D66E1B"/>
    <w:rsid w:val="00D872C2"/>
    <w:rsid w:val="00D876A3"/>
    <w:rsid w:val="00D9047C"/>
    <w:rsid w:val="00D9691C"/>
    <w:rsid w:val="00DA54FD"/>
    <w:rsid w:val="00DA71EB"/>
    <w:rsid w:val="00DB2D42"/>
    <w:rsid w:val="00DB36C8"/>
    <w:rsid w:val="00DE407D"/>
    <w:rsid w:val="00DE7926"/>
    <w:rsid w:val="00DF045F"/>
    <w:rsid w:val="00DF3380"/>
    <w:rsid w:val="00E06B6C"/>
    <w:rsid w:val="00E22E9A"/>
    <w:rsid w:val="00E22F67"/>
    <w:rsid w:val="00E2666B"/>
    <w:rsid w:val="00E31532"/>
    <w:rsid w:val="00E31A98"/>
    <w:rsid w:val="00E354C8"/>
    <w:rsid w:val="00E4188E"/>
    <w:rsid w:val="00E50530"/>
    <w:rsid w:val="00E5517A"/>
    <w:rsid w:val="00E628B6"/>
    <w:rsid w:val="00E7109A"/>
    <w:rsid w:val="00E7248D"/>
    <w:rsid w:val="00E72F5D"/>
    <w:rsid w:val="00E7491A"/>
    <w:rsid w:val="00E74BBF"/>
    <w:rsid w:val="00E76F0B"/>
    <w:rsid w:val="00E80926"/>
    <w:rsid w:val="00E97075"/>
    <w:rsid w:val="00EA0E74"/>
    <w:rsid w:val="00EA6EC7"/>
    <w:rsid w:val="00EC00CD"/>
    <w:rsid w:val="00EC67F0"/>
    <w:rsid w:val="00ED2BE1"/>
    <w:rsid w:val="00ED532E"/>
    <w:rsid w:val="00ED7E5D"/>
    <w:rsid w:val="00EF1FD6"/>
    <w:rsid w:val="00EF2C4C"/>
    <w:rsid w:val="00EF4808"/>
    <w:rsid w:val="00F13F00"/>
    <w:rsid w:val="00F1445F"/>
    <w:rsid w:val="00F169DF"/>
    <w:rsid w:val="00F241E3"/>
    <w:rsid w:val="00F24279"/>
    <w:rsid w:val="00F33912"/>
    <w:rsid w:val="00F41D1B"/>
    <w:rsid w:val="00F44476"/>
    <w:rsid w:val="00F54A77"/>
    <w:rsid w:val="00F60087"/>
    <w:rsid w:val="00F85DE9"/>
    <w:rsid w:val="00F8687A"/>
    <w:rsid w:val="00FB12BF"/>
    <w:rsid w:val="00FB18FC"/>
    <w:rsid w:val="00FB1AB6"/>
    <w:rsid w:val="00FC4A0F"/>
    <w:rsid w:val="00FC7479"/>
    <w:rsid w:val="00FD27DC"/>
    <w:rsid w:val="00FD6F59"/>
    <w:rsid w:val="00FE0195"/>
    <w:rsid w:val="00FE157F"/>
    <w:rsid w:val="00FE45A5"/>
    <w:rsid w:val="00FE5DEF"/>
    <w:rsid w:val="00FE66C7"/>
    <w:rsid w:val="012F1CB0"/>
    <w:rsid w:val="018B3CF8"/>
    <w:rsid w:val="027C6DC4"/>
    <w:rsid w:val="03212C55"/>
    <w:rsid w:val="03720EFA"/>
    <w:rsid w:val="037776F6"/>
    <w:rsid w:val="05D86BEA"/>
    <w:rsid w:val="06A166B5"/>
    <w:rsid w:val="06F47244"/>
    <w:rsid w:val="07DD47ED"/>
    <w:rsid w:val="07EE3CF6"/>
    <w:rsid w:val="08B62D2F"/>
    <w:rsid w:val="09484245"/>
    <w:rsid w:val="094B18CA"/>
    <w:rsid w:val="0A314335"/>
    <w:rsid w:val="0ADC70F3"/>
    <w:rsid w:val="0B680445"/>
    <w:rsid w:val="0C013EB1"/>
    <w:rsid w:val="0C5C0D2C"/>
    <w:rsid w:val="0DBB3DEE"/>
    <w:rsid w:val="0EC01B56"/>
    <w:rsid w:val="0F7A1DF8"/>
    <w:rsid w:val="0F7F7041"/>
    <w:rsid w:val="0FA929BC"/>
    <w:rsid w:val="0FE40586"/>
    <w:rsid w:val="0FE4669F"/>
    <w:rsid w:val="10191A73"/>
    <w:rsid w:val="11162294"/>
    <w:rsid w:val="11D86BB2"/>
    <w:rsid w:val="12A0624F"/>
    <w:rsid w:val="133474D1"/>
    <w:rsid w:val="14305DAF"/>
    <w:rsid w:val="1479670A"/>
    <w:rsid w:val="16DA287D"/>
    <w:rsid w:val="177405B9"/>
    <w:rsid w:val="17F1654D"/>
    <w:rsid w:val="1A0C125A"/>
    <w:rsid w:val="1A0C4D43"/>
    <w:rsid w:val="1AC34FC0"/>
    <w:rsid w:val="1AD40655"/>
    <w:rsid w:val="1B9E56CB"/>
    <w:rsid w:val="1C1C5DDF"/>
    <w:rsid w:val="1CD6780E"/>
    <w:rsid w:val="1DA76E2D"/>
    <w:rsid w:val="1DA94461"/>
    <w:rsid w:val="1E32050F"/>
    <w:rsid w:val="2025634A"/>
    <w:rsid w:val="209E5CB7"/>
    <w:rsid w:val="214D72A1"/>
    <w:rsid w:val="21F21856"/>
    <w:rsid w:val="225701C2"/>
    <w:rsid w:val="22CA7B38"/>
    <w:rsid w:val="23813C5B"/>
    <w:rsid w:val="23D670E3"/>
    <w:rsid w:val="241050E5"/>
    <w:rsid w:val="25417765"/>
    <w:rsid w:val="25452535"/>
    <w:rsid w:val="26E6005B"/>
    <w:rsid w:val="26EB02E7"/>
    <w:rsid w:val="2745715E"/>
    <w:rsid w:val="275E5D0C"/>
    <w:rsid w:val="276A33E6"/>
    <w:rsid w:val="29873D3F"/>
    <w:rsid w:val="2B9B1A2E"/>
    <w:rsid w:val="2D4D255F"/>
    <w:rsid w:val="2D7966DF"/>
    <w:rsid w:val="2E184945"/>
    <w:rsid w:val="2EED4C20"/>
    <w:rsid w:val="30590D39"/>
    <w:rsid w:val="30B301AA"/>
    <w:rsid w:val="31A81E84"/>
    <w:rsid w:val="325E36B6"/>
    <w:rsid w:val="332B5CDD"/>
    <w:rsid w:val="341E3ACD"/>
    <w:rsid w:val="3436703B"/>
    <w:rsid w:val="35F26DD0"/>
    <w:rsid w:val="35FA3F54"/>
    <w:rsid w:val="36E52463"/>
    <w:rsid w:val="37620DCC"/>
    <w:rsid w:val="38632E63"/>
    <w:rsid w:val="392E76ED"/>
    <w:rsid w:val="39C36106"/>
    <w:rsid w:val="39C92D8C"/>
    <w:rsid w:val="3A4170A4"/>
    <w:rsid w:val="3A5D5235"/>
    <w:rsid w:val="3A652AB5"/>
    <w:rsid w:val="3B0A7B5B"/>
    <w:rsid w:val="3BB55B49"/>
    <w:rsid w:val="3C18376E"/>
    <w:rsid w:val="3CFB5057"/>
    <w:rsid w:val="3D335DAE"/>
    <w:rsid w:val="3DB86425"/>
    <w:rsid w:val="3DC7000C"/>
    <w:rsid w:val="3ECE73BA"/>
    <w:rsid w:val="3F8C05DB"/>
    <w:rsid w:val="401121A6"/>
    <w:rsid w:val="4194009F"/>
    <w:rsid w:val="42340294"/>
    <w:rsid w:val="426A537B"/>
    <w:rsid w:val="429714D8"/>
    <w:rsid w:val="42E819C3"/>
    <w:rsid w:val="44BB36FF"/>
    <w:rsid w:val="450C3A62"/>
    <w:rsid w:val="45955C5A"/>
    <w:rsid w:val="45EB09FA"/>
    <w:rsid w:val="464A5CF9"/>
    <w:rsid w:val="486F710E"/>
    <w:rsid w:val="48950D9B"/>
    <w:rsid w:val="489B7E65"/>
    <w:rsid w:val="4994628C"/>
    <w:rsid w:val="49FB495E"/>
    <w:rsid w:val="4A136F98"/>
    <w:rsid w:val="4A63340F"/>
    <w:rsid w:val="4BE34D06"/>
    <w:rsid w:val="4C7F6840"/>
    <w:rsid w:val="4E151266"/>
    <w:rsid w:val="4EC7369B"/>
    <w:rsid w:val="4F234D25"/>
    <w:rsid w:val="4F5C3F0A"/>
    <w:rsid w:val="50691A40"/>
    <w:rsid w:val="50C2570B"/>
    <w:rsid w:val="51054D5C"/>
    <w:rsid w:val="518060F2"/>
    <w:rsid w:val="51B97834"/>
    <w:rsid w:val="51C07593"/>
    <w:rsid w:val="51CF3815"/>
    <w:rsid w:val="52127C7B"/>
    <w:rsid w:val="52E657E9"/>
    <w:rsid w:val="541850CF"/>
    <w:rsid w:val="54E72CFF"/>
    <w:rsid w:val="552A2023"/>
    <w:rsid w:val="55F122DB"/>
    <w:rsid w:val="560637E8"/>
    <w:rsid w:val="56072260"/>
    <w:rsid w:val="56C30055"/>
    <w:rsid w:val="57966878"/>
    <w:rsid w:val="5B417443"/>
    <w:rsid w:val="5B463937"/>
    <w:rsid w:val="5BA657E9"/>
    <w:rsid w:val="5BBC32C9"/>
    <w:rsid w:val="5C1B6A5C"/>
    <w:rsid w:val="5C9D4CD8"/>
    <w:rsid w:val="5CE345F1"/>
    <w:rsid w:val="5D8451DF"/>
    <w:rsid w:val="5DA77024"/>
    <w:rsid w:val="5DC23607"/>
    <w:rsid w:val="5E5B5722"/>
    <w:rsid w:val="5F874000"/>
    <w:rsid w:val="5FDC1FA3"/>
    <w:rsid w:val="5FE62765"/>
    <w:rsid w:val="600F16B6"/>
    <w:rsid w:val="60BD12A1"/>
    <w:rsid w:val="61644299"/>
    <w:rsid w:val="6279041A"/>
    <w:rsid w:val="63AB062A"/>
    <w:rsid w:val="63E57D07"/>
    <w:rsid w:val="64611EB0"/>
    <w:rsid w:val="65187A69"/>
    <w:rsid w:val="65645909"/>
    <w:rsid w:val="67761C3D"/>
    <w:rsid w:val="67FA122C"/>
    <w:rsid w:val="68CD0146"/>
    <w:rsid w:val="69D37045"/>
    <w:rsid w:val="6A5E6839"/>
    <w:rsid w:val="6B0E29B2"/>
    <w:rsid w:val="6BA76F81"/>
    <w:rsid w:val="6BEB2387"/>
    <w:rsid w:val="6D300809"/>
    <w:rsid w:val="6EAD05B0"/>
    <w:rsid w:val="6F002964"/>
    <w:rsid w:val="711C42F4"/>
    <w:rsid w:val="71290DE0"/>
    <w:rsid w:val="7193448E"/>
    <w:rsid w:val="72EE1FD2"/>
    <w:rsid w:val="7340360F"/>
    <w:rsid w:val="738D791A"/>
    <w:rsid w:val="74010C6B"/>
    <w:rsid w:val="742D2FC0"/>
    <w:rsid w:val="749C3062"/>
    <w:rsid w:val="75180B07"/>
    <w:rsid w:val="754328AE"/>
    <w:rsid w:val="76456BB7"/>
    <w:rsid w:val="76897EF9"/>
    <w:rsid w:val="774851A9"/>
    <w:rsid w:val="7780217E"/>
    <w:rsid w:val="7820684D"/>
    <w:rsid w:val="7A167EE9"/>
    <w:rsid w:val="7ADB2730"/>
    <w:rsid w:val="7AEB380C"/>
    <w:rsid w:val="7B7C2886"/>
    <w:rsid w:val="7C18188F"/>
    <w:rsid w:val="7C244A8B"/>
    <w:rsid w:val="7D346EC3"/>
    <w:rsid w:val="7E495AED"/>
    <w:rsid w:val="7E6F3965"/>
    <w:rsid w:val="7F58555E"/>
    <w:rsid w:val="7F751A2A"/>
    <w:rsid w:val="7F7D63AA"/>
    <w:rsid w:val="7F8B5A1F"/>
    <w:rsid w:val="7FB805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annotation text"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Body Text 2" w:qFormat="1"/>
    <w:lsdException w:name="Body Text 3" w:qFormat="1"/>
    <w:lsdException w:name="Body Text Indent 2" w:qFormat="1"/>
    <w:lsdException w:name="Body Text Indent 3" w:qFormat="1"/>
    <w:lsdException w:name="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6" w:lineRule="auto"/>
      <w:jc w:val="center"/>
      <w:outlineLvl w:val="0"/>
    </w:pPr>
    <w:rPr>
      <w:b/>
      <w:kern w:val="44"/>
      <w:sz w:val="32"/>
      <w:szCs w:val="20"/>
    </w:rPr>
  </w:style>
  <w:style w:type="paragraph" w:styleId="2">
    <w:name w:val="heading 2"/>
    <w:basedOn w:val="a"/>
    <w:next w:val="a"/>
    <w:qFormat/>
    <w:pPr>
      <w:keepNext/>
      <w:keepLines/>
      <w:spacing w:before="260" w:after="260" w:line="400" w:lineRule="exact"/>
      <w:jc w:val="center"/>
      <w:outlineLvl w:val="1"/>
    </w:pPr>
    <w:rPr>
      <w:rFonts w:ascii="宋体" w:hAnsi="宋体"/>
      <w:b/>
      <w:bCs/>
      <w:kern w:val="0"/>
      <w:sz w:val="32"/>
      <w:szCs w:val="32"/>
    </w:rPr>
  </w:style>
  <w:style w:type="paragraph" w:styleId="3">
    <w:name w:val="heading 3"/>
    <w:basedOn w:val="a"/>
    <w:next w:val="a0"/>
    <w:qFormat/>
    <w:pPr>
      <w:keepNext/>
      <w:keepLines/>
      <w:spacing w:before="260" w:after="260" w:line="300" w:lineRule="auto"/>
      <w:jc w:val="center"/>
      <w:outlineLvl w:val="2"/>
    </w:pPr>
    <w:rPr>
      <w:b/>
      <w:kern w:val="0"/>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ind w:firstLine="420"/>
    </w:pPr>
    <w:rPr>
      <w:sz w:val="14"/>
      <w:szCs w:val="20"/>
    </w:rPr>
  </w:style>
  <w:style w:type="paragraph" w:styleId="a4">
    <w:name w:val="Document Map"/>
    <w:basedOn w:val="a"/>
    <w:qFormat/>
    <w:pPr>
      <w:shd w:val="clear" w:color="auto" w:fill="000080"/>
    </w:pPr>
  </w:style>
  <w:style w:type="paragraph" w:styleId="a5">
    <w:name w:val="annotation text"/>
    <w:basedOn w:val="a"/>
    <w:link w:val="Char"/>
    <w:qFormat/>
    <w:pPr>
      <w:jc w:val="left"/>
    </w:pPr>
  </w:style>
  <w:style w:type="paragraph" w:styleId="30">
    <w:name w:val="Body Text 3"/>
    <w:basedOn w:val="a"/>
    <w:qFormat/>
    <w:pPr>
      <w:snapToGrid w:val="0"/>
      <w:spacing w:line="300" w:lineRule="auto"/>
      <w:jc w:val="center"/>
    </w:pPr>
    <w:rPr>
      <w:rFonts w:ascii="华文行楷" w:eastAsia="华文行楷" w:hAnsi="华文细黑"/>
      <w:b/>
      <w:sz w:val="84"/>
    </w:rPr>
  </w:style>
  <w:style w:type="paragraph" w:styleId="a6">
    <w:name w:val="Body Text"/>
    <w:basedOn w:val="a"/>
    <w:qFormat/>
    <w:rPr>
      <w:rFonts w:eastAsia="楷体_GB2312"/>
      <w:bCs/>
      <w:sz w:val="28"/>
      <w:szCs w:val="20"/>
    </w:rPr>
  </w:style>
  <w:style w:type="paragraph" w:styleId="a7">
    <w:name w:val="Body Text Indent"/>
    <w:basedOn w:val="a"/>
    <w:qFormat/>
    <w:pPr>
      <w:snapToGrid w:val="0"/>
      <w:spacing w:line="300" w:lineRule="auto"/>
      <w:ind w:firstLine="527"/>
    </w:pPr>
    <w:rPr>
      <w:rFonts w:ascii="宋体" w:hAnsi="宋体"/>
      <w:bCs/>
      <w:sz w:val="28"/>
      <w:shd w:val="pct10" w:color="auto" w:fill="FFFFFF"/>
    </w:rPr>
  </w:style>
  <w:style w:type="paragraph" w:styleId="a8">
    <w:name w:val="Plain Text"/>
    <w:basedOn w:val="a"/>
    <w:link w:val="Char0"/>
    <w:qFormat/>
    <w:rPr>
      <w:rFonts w:ascii="宋体" w:hAnsi="Courier New"/>
      <w:sz w:val="24"/>
    </w:rPr>
  </w:style>
  <w:style w:type="paragraph" w:styleId="a9">
    <w:name w:val="Date"/>
    <w:basedOn w:val="a"/>
    <w:next w:val="a"/>
    <w:qFormat/>
    <w:pPr>
      <w:ind w:leftChars="2500" w:left="100"/>
    </w:pPr>
    <w:rPr>
      <w:rFonts w:ascii="宋体" w:hAnsi="宋体"/>
      <w:b/>
      <w:bCs/>
      <w:color w:val="FF0000"/>
      <w:kern w:val="0"/>
      <w:sz w:val="24"/>
    </w:rPr>
  </w:style>
  <w:style w:type="paragraph" w:styleId="20">
    <w:name w:val="Body Text Indent 2"/>
    <w:basedOn w:val="a"/>
    <w:qFormat/>
    <w:pPr>
      <w:ind w:firstLineChars="225" w:firstLine="630"/>
    </w:pPr>
    <w:rPr>
      <w:sz w:val="28"/>
    </w:rPr>
  </w:style>
  <w:style w:type="paragraph" w:styleId="aa">
    <w:name w:val="Balloon Text"/>
    <w:basedOn w:val="a"/>
    <w:qFormat/>
    <w:rPr>
      <w:sz w:val="18"/>
      <w:szCs w:val="18"/>
    </w:rPr>
  </w:style>
  <w:style w:type="paragraph" w:styleId="ab">
    <w:name w:val="footer"/>
    <w:basedOn w:val="a"/>
    <w:qFormat/>
    <w:pPr>
      <w:tabs>
        <w:tab w:val="center" w:pos="4153"/>
        <w:tab w:val="right" w:pos="8306"/>
      </w:tabs>
      <w:snapToGrid w:val="0"/>
      <w:jc w:val="left"/>
    </w:pPr>
    <w:rPr>
      <w:sz w:val="18"/>
      <w:szCs w:val="20"/>
    </w:rPr>
  </w:style>
  <w:style w:type="paragraph" w:styleId="ac">
    <w:name w:val="header"/>
    <w:basedOn w:val="a"/>
    <w:qFormat/>
    <w:pPr>
      <w:pBdr>
        <w:bottom w:val="single" w:sz="6" w:space="1" w:color="auto"/>
      </w:pBdr>
      <w:tabs>
        <w:tab w:val="center" w:pos="4153"/>
        <w:tab w:val="right" w:pos="8306"/>
      </w:tabs>
      <w:snapToGrid w:val="0"/>
      <w:jc w:val="center"/>
    </w:pPr>
    <w:rPr>
      <w:sz w:val="18"/>
      <w:szCs w:val="18"/>
    </w:rPr>
  </w:style>
  <w:style w:type="paragraph" w:styleId="31">
    <w:name w:val="Body Text Indent 3"/>
    <w:basedOn w:val="a"/>
    <w:qFormat/>
    <w:pPr>
      <w:ind w:left="720"/>
    </w:pPr>
    <w:rPr>
      <w:rFonts w:ascii="仿宋_GB2312" w:eastAsia="仿宋_GB2312"/>
      <w:sz w:val="28"/>
      <w:bdr w:val="single" w:sz="4" w:space="0" w:color="auto"/>
      <w:shd w:val="pct10" w:color="auto" w:fill="FFFFFF"/>
    </w:rPr>
  </w:style>
  <w:style w:type="paragraph" w:styleId="21">
    <w:name w:val="Body Text 2"/>
    <w:basedOn w:val="a"/>
    <w:qFormat/>
    <w:pPr>
      <w:spacing w:after="120" w:line="480" w:lineRule="auto"/>
    </w:pPr>
  </w:style>
  <w:style w:type="character" w:styleId="ad">
    <w:name w:val="page number"/>
    <w:basedOn w:val="a1"/>
    <w:qFormat/>
  </w:style>
  <w:style w:type="character" w:styleId="ae">
    <w:name w:val="Hyperlink"/>
    <w:basedOn w:val="a1"/>
    <w:qFormat/>
    <w:rPr>
      <w:color w:val="0000FF"/>
      <w:u w:val="single"/>
    </w:rPr>
  </w:style>
  <w:style w:type="character" w:customStyle="1" w:styleId="Char0">
    <w:name w:val="纯文本 Char"/>
    <w:basedOn w:val="a1"/>
    <w:link w:val="a8"/>
    <w:qFormat/>
    <w:rPr>
      <w:rFonts w:ascii="宋体" w:eastAsia="宋体" w:hAnsi="Courier New"/>
      <w:kern w:val="2"/>
      <w:sz w:val="24"/>
      <w:lang w:val="en-US" w:eastAsia="zh-CN" w:bidi="ar-SA"/>
    </w:rPr>
  </w:style>
  <w:style w:type="character" w:customStyle="1" w:styleId="Char">
    <w:name w:val="批注文字 Char"/>
    <w:basedOn w:val="a1"/>
    <w:link w:val="a5"/>
    <w:qFormat/>
    <w:rPr>
      <w:rFonts w:eastAsia="宋体"/>
      <w:kern w:val="2"/>
      <w:sz w:val="21"/>
      <w:szCs w:val="24"/>
      <w:lang w:val="en-US" w:eastAsia="zh-CN" w:bidi="ar-SA"/>
    </w:rPr>
  </w:style>
  <w:style w:type="character" w:customStyle="1" w:styleId="htd01">
    <w:name w:val="htd01"/>
    <w:basedOn w:val="a1"/>
    <w:qFormat/>
  </w:style>
  <w:style w:type="paragraph" w:customStyle="1" w:styleId="378">
    <w:name w:val="样式 标题 3 + 段前: 7.8 磅"/>
    <w:basedOn w:val="3"/>
    <w:qFormat/>
    <w:pPr>
      <w:keepNext w:val="0"/>
      <w:keepLines w:val="0"/>
      <w:spacing w:before="156" w:after="0" w:line="360" w:lineRule="auto"/>
      <w:ind w:left="2220" w:hanging="420"/>
      <w:jc w:val="both"/>
    </w:pPr>
    <w:rPr>
      <w:rFonts w:cs="宋体"/>
      <w:b w:val="0"/>
      <w:kern w:val="2"/>
      <w:sz w:val="24"/>
    </w:rPr>
  </w:style>
  <w:style w:type="paragraph" w:customStyle="1" w:styleId="Char1">
    <w:name w:val="Char"/>
    <w:basedOn w:val="a4"/>
    <w:qFormat/>
    <w:rPr>
      <w:rFonts w:ascii="Tahoma" w:hAnsi="Tahoma" w:cs="Tahoma"/>
      <w:kern w:val="0"/>
      <w:sz w:val="18"/>
    </w:rPr>
  </w:style>
  <w:style w:type="paragraph" w:customStyle="1" w:styleId="10">
    <w:name w:val="列出段落1"/>
    <w:basedOn w:val="a"/>
    <w:qFormat/>
    <w:pPr>
      <w:ind w:firstLineChars="200" w:firstLine="420"/>
    </w:pPr>
    <w:rPr>
      <w:rFonts w:ascii="Calibri" w:hAnsi="Calibri"/>
      <w:szCs w:val="22"/>
    </w:rPr>
  </w:style>
  <w:style w:type="paragraph" w:customStyle="1" w:styleId="11">
    <w:name w:val="列表段落1"/>
    <w:basedOn w:val="a"/>
    <w:qFormat/>
    <w:pPr>
      <w:ind w:firstLineChars="200" w:firstLine="420"/>
    </w:pPr>
    <w:rPr>
      <w:rFonts w:ascii="Calibri" w:hAnsi="Calibri"/>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Pages>
  <Words>752</Words>
  <Characters>4288</Characters>
  <Application>Microsoft Office Word</Application>
  <DocSecurity>0</DocSecurity>
  <Lines>35</Lines>
  <Paragraphs>10</Paragraphs>
  <ScaleCrop>false</ScaleCrop>
  <Company>微软中国</Company>
  <LinksUpToDate>false</LinksUpToDate>
  <CharactersWithSpaces>5030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dc:title>
  <dc:creator>鲍明军</dc:creator>
  <cp:lastModifiedBy>杜明星</cp:lastModifiedBy>
  <cp:revision>65</cp:revision>
  <cp:lastPrinted>2015-05-21T06:58:00Z</cp:lastPrinted>
  <dcterms:created xsi:type="dcterms:W3CDTF">2018-01-02T07:51:00Z</dcterms:created>
  <dcterms:modified xsi:type="dcterms:W3CDTF">2023-09-07T03:01:00Z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38395C681EE6484FBF81783425B18D9F</vt:lpwstr>
  </property>
</Properties>
</file>