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CFB71">
      <w:r>
        <w:drawing>
          <wp:inline distT="0" distB="0" distL="114300" distR="114300">
            <wp:extent cx="5743575" cy="7134225"/>
            <wp:effectExtent l="0" t="0" r="190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713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184265" cy="6193155"/>
            <wp:effectExtent l="0" t="0" r="317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4265" cy="619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11E6C"/>
    <w:rsid w:val="4531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2026-08-05T07:20:00Z</dcterms:created>
  <dc:creator>Administrator</dc:creator>
  <cp:lastModifiedBy>尹乐舒</cp:lastModifiedBy>
  <dcterms:modified xsi:type="dcterms:W3CDTF">2026-08-05T07:38:23Z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eyJoZGlkIjoiYTY0NTM2YTQ1ZTJmNTljMmEwMDk4ZTI3ZTI5Nzg0NGMiLCJ1c2VySWQiOiI0MTcyMzcwOTgifQ==</vt:lpwstr>
  </property>
  <property fmtid="{D5CDD505-2E9C-101B-9397-08002B2CF9AE}" pid="4" name="ICV">
    <vt:lpwstr>8A52AE4F669740F1BA9A98CE74AACAE4_12</vt:lpwstr>
  </property>
</Properties>
</file>