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1C0572">
      <w:pPr>
        <w:spacing w:line="360" w:lineRule="auto"/>
        <w:jc w:val="center"/>
        <w:rPr>
          <w:rFonts w:ascii="宋体" w:hAnsi="宋体"/>
          <w:b/>
          <w:kern w:val="0"/>
          <w:sz w:val="32"/>
          <w:szCs w:val="20"/>
        </w:rPr>
      </w:pPr>
      <w:r>
        <w:rPr>
          <w:rFonts w:hint="eastAsia" w:ascii="宋体" w:hAnsi="宋体"/>
          <w:b/>
          <w:kern w:val="0"/>
          <w:sz w:val="32"/>
          <w:szCs w:val="20"/>
        </w:rPr>
        <w:t>分项报价表</w:t>
      </w:r>
    </w:p>
    <w:p w14:paraId="374BC3B1">
      <w:pPr>
        <w:spacing w:line="360" w:lineRule="auto"/>
        <w:rPr>
          <w:rFonts w:ascii="宋体" w:hAnsi="宋体"/>
          <w:bCs/>
          <w:kern w:val="0"/>
          <w:sz w:val="24"/>
          <w:szCs w:val="20"/>
        </w:rPr>
      </w:pPr>
      <w:r>
        <w:rPr>
          <w:rFonts w:hint="eastAsia" w:ascii="宋体" w:hAnsi="宋体"/>
          <w:bCs/>
          <w:kern w:val="0"/>
          <w:sz w:val="24"/>
          <w:szCs w:val="20"/>
        </w:rPr>
        <w:t>项目编号</w:t>
      </w:r>
      <w:r>
        <w:rPr>
          <w:rFonts w:hint="eastAsia" w:ascii="宋体" w:hAnsi="宋体"/>
          <w:b/>
          <w:bCs/>
          <w:kern w:val="0"/>
          <w:sz w:val="24"/>
          <w:szCs w:val="20"/>
        </w:rPr>
        <w:t>：</w:t>
      </w:r>
      <w:r>
        <w:rPr>
          <w:rFonts w:hint="eastAsia" w:ascii="宋体" w:hAnsi="宋体"/>
          <w:kern w:val="0"/>
          <w:sz w:val="24"/>
          <w:szCs w:val="20"/>
        </w:rPr>
        <w:t xml:space="preserve"> </w:t>
      </w:r>
      <w:r>
        <w:rPr>
          <w:rFonts w:hint="eastAsia" w:ascii="宋体" w:hAnsi="宋体"/>
          <w:bCs/>
          <w:kern w:val="0"/>
          <w:sz w:val="24"/>
          <w:szCs w:val="20"/>
        </w:rPr>
        <w:t>___________</w:t>
      </w:r>
    </w:p>
    <w:p w14:paraId="0C5E1B16">
      <w:pPr>
        <w:spacing w:line="360" w:lineRule="auto"/>
        <w:rPr>
          <w:rFonts w:ascii="宋体" w:hAnsi="宋体"/>
          <w:bCs/>
          <w:kern w:val="0"/>
          <w:sz w:val="24"/>
          <w:szCs w:val="20"/>
        </w:rPr>
      </w:pPr>
      <w:r>
        <w:rPr>
          <w:rFonts w:hint="eastAsia" w:ascii="宋体" w:hAnsi="宋体"/>
          <w:bCs/>
          <w:kern w:val="0"/>
          <w:sz w:val="24"/>
          <w:szCs w:val="20"/>
        </w:rPr>
        <w:t>项目名称</w:t>
      </w:r>
      <w:r>
        <w:rPr>
          <w:rFonts w:hint="eastAsia" w:ascii="宋体" w:hAnsi="宋体"/>
          <w:b/>
          <w:bCs/>
          <w:kern w:val="0"/>
          <w:sz w:val="24"/>
          <w:szCs w:val="20"/>
        </w:rPr>
        <w:t>：</w:t>
      </w:r>
      <w:r>
        <w:rPr>
          <w:rFonts w:hint="eastAsia" w:ascii="宋体" w:hAnsi="宋体"/>
          <w:bCs/>
          <w:kern w:val="0"/>
          <w:sz w:val="24"/>
          <w:szCs w:val="20"/>
        </w:rPr>
        <w:t>____________________________________________</w:t>
      </w:r>
      <w:r>
        <w:rPr>
          <w:rFonts w:ascii="宋体" w:hAnsi="宋体"/>
          <w:bCs/>
          <w:kern w:val="0"/>
          <w:sz w:val="24"/>
          <w:szCs w:val="20"/>
        </w:rPr>
        <w:t xml:space="preserve"> </w:t>
      </w:r>
    </w:p>
    <w:tbl>
      <w:tblPr>
        <w:tblStyle w:val="5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5"/>
        <w:gridCol w:w="2331"/>
        <w:gridCol w:w="2210"/>
        <w:gridCol w:w="1837"/>
        <w:gridCol w:w="1086"/>
      </w:tblGrid>
      <w:tr w14:paraId="1FE4EE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9" w:type="pct"/>
            <w:noWrap w:val="0"/>
            <w:vAlign w:val="center"/>
          </w:tcPr>
          <w:p w14:paraId="40FCF79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367" w:type="pct"/>
            <w:noWrap w:val="0"/>
            <w:vAlign w:val="center"/>
          </w:tcPr>
          <w:p w14:paraId="317154D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服务名称</w:t>
            </w:r>
          </w:p>
        </w:tc>
        <w:tc>
          <w:tcPr>
            <w:tcW w:w="1297" w:type="pct"/>
            <w:noWrap w:val="0"/>
            <w:vAlign w:val="center"/>
          </w:tcPr>
          <w:p w14:paraId="2D7C17FB"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单价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（元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/人/年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）</w:t>
            </w:r>
          </w:p>
        </w:tc>
        <w:tc>
          <w:tcPr>
            <w:tcW w:w="1078" w:type="pct"/>
            <w:noWrap w:val="0"/>
            <w:vAlign w:val="center"/>
          </w:tcPr>
          <w:p w14:paraId="20AAF40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取费标准</w:t>
            </w:r>
          </w:p>
          <w:p w14:paraId="5C046C5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（如有）</w:t>
            </w:r>
          </w:p>
        </w:tc>
        <w:tc>
          <w:tcPr>
            <w:tcW w:w="637" w:type="pct"/>
            <w:noWrap w:val="0"/>
            <w:vAlign w:val="center"/>
          </w:tcPr>
          <w:p w14:paraId="46A675B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备注</w:t>
            </w:r>
          </w:p>
        </w:tc>
      </w:tr>
      <w:tr w14:paraId="57414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619" w:type="pct"/>
            <w:noWrap w:val="0"/>
            <w:vAlign w:val="center"/>
          </w:tcPr>
          <w:p w14:paraId="1092803F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367" w:type="pct"/>
            <w:noWrap w:val="0"/>
            <w:vAlign w:val="center"/>
          </w:tcPr>
          <w:p w14:paraId="7354C9EE">
            <w:pPr>
              <w:autoSpaceDE w:val="0"/>
              <w:autoSpaceDN w:val="0"/>
              <w:adjustRightInd w:val="0"/>
              <w:spacing w:after="0"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highlight w:val="none"/>
              </w:rPr>
              <w:t>校方责任险</w:t>
            </w:r>
          </w:p>
        </w:tc>
        <w:tc>
          <w:tcPr>
            <w:tcW w:w="1297" w:type="pct"/>
            <w:noWrap w:val="0"/>
            <w:vAlign w:val="center"/>
          </w:tcPr>
          <w:p w14:paraId="1EBE8842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078" w:type="pct"/>
            <w:noWrap w:val="0"/>
            <w:vAlign w:val="center"/>
          </w:tcPr>
          <w:p w14:paraId="725C1BC6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637" w:type="pct"/>
            <w:noWrap w:val="0"/>
            <w:vAlign w:val="center"/>
          </w:tcPr>
          <w:p w14:paraId="4E8E8253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highlight w:val="none"/>
              </w:rPr>
            </w:pPr>
          </w:p>
        </w:tc>
      </w:tr>
      <w:tr w14:paraId="23C5DD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619" w:type="pct"/>
            <w:noWrap w:val="0"/>
            <w:vAlign w:val="center"/>
          </w:tcPr>
          <w:p w14:paraId="4ECFDBE3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1367" w:type="pct"/>
            <w:noWrap w:val="0"/>
            <w:vAlign w:val="center"/>
          </w:tcPr>
          <w:p w14:paraId="643149BC">
            <w:pPr>
              <w:autoSpaceDE w:val="0"/>
              <w:autoSpaceDN w:val="0"/>
              <w:adjustRightInd w:val="0"/>
              <w:spacing w:after="0"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highlight w:val="none"/>
              </w:rPr>
              <w:t>无过失责任险</w:t>
            </w:r>
          </w:p>
        </w:tc>
        <w:tc>
          <w:tcPr>
            <w:tcW w:w="1297" w:type="pct"/>
            <w:noWrap w:val="0"/>
            <w:vAlign w:val="center"/>
          </w:tcPr>
          <w:p w14:paraId="5114E0F1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078" w:type="pct"/>
            <w:noWrap w:val="0"/>
            <w:vAlign w:val="center"/>
          </w:tcPr>
          <w:p w14:paraId="6EE30207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637" w:type="pct"/>
            <w:noWrap w:val="0"/>
            <w:vAlign w:val="center"/>
          </w:tcPr>
          <w:p w14:paraId="039C5CA1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highlight w:val="none"/>
              </w:rPr>
            </w:pPr>
          </w:p>
        </w:tc>
      </w:tr>
      <w:tr w14:paraId="1C0B47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7" w:type="pct"/>
            <w:gridSpan w:val="2"/>
            <w:noWrap w:val="0"/>
            <w:vAlign w:val="top"/>
          </w:tcPr>
          <w:p w14:paraId="72724F6D">
            <w:pPr>
              <w:spacing w:line="360" w:lineRule="auto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lang w:val="en-US" w:eastAsia="zh-CN"/>
              </w:rPr>
              <w:t>合计单价</w:t>
            </w:r>
          </w:p>
        </w:tc>
        <w:tc>
          <w:tcPr>
            <w:tcW w:w="3012" w:type="pct"/>
            <w:gridSpan w:val="3"/>
            <w:noWrap w:val="0"/>
            <w:vAlign w:val="top"/>
          </w:tcPr>
          <w:p w14:paraId="75E3DD5A">
            <w:pPr>
              <w:spacing w:line="360" w:lineRule="auto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0"/>
                <w:u w:val="single"/>
              </w:rPr>
              <w:t>___________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lang w:val="en-US" w:eastAsia="zh-CN"/>
              </w:rPr>
              <w:t>元/人/年</w:t>
            </w:r>
          </w:p>
        </w:tc>
      </w:tr>
    </w:tbl>
    <w:p w14:paraId="26986A15">
      <w:pPr>
        <w:snapToGrid w:val="0"/>
        <w:jc w:val="right"/>
        <w:rPr>
          <w:rFonts w:hint="eastAsia" w:ascii="宋体" w:hAnsi="宋体" w:cs="宋体"/>
          <w:szCs w:val="21"/>
        </w:rPr>
      </w:pPr>
    </w:p>
    <w:p w14:paraId="6272F489">
      <w:pPr>
        <w:snapToGrid w:val="0"/>
        <w:spacing w:line="360" w:lineRule="auto"/>
        <w:ind w:right="210"/>
        <w:rPr>
          <w:rFonts w:hint="eastAsia" w:ascii="宋体" w:hAnsi="宋体" w:cs="宋体"/>
          <w:szCs w:val="21"/>
          <w:lang w:val="zh-CN"/>
        </w:rPr>
      </w:pPr>
      <w:r>
        <w:rPr>
          <w:rFonts w:hint="eastAsia" w:ascii="宋体" w:hAnsi="宋体" w:cs="宋体"/>
          <w:szCs w:val="21"/>
          <w:lang w:val="zh-CN"/>
        </w:rPr>
        <w:t>注：上表未列项目</w:t>
      </w:r>
      <w:r>
        <w:rPr>
          <w:rFonts w:hint="eastAsia" w:ascii="宋体" w:hAnsi="宋体" w:cs="宋体"/>
          <w:szCs w:val="21"/>
          <w:lang w:val="en-US" w:eastAsia="zh-CN"/>
        </w:rPr>
        <w:t>供应商</w:t>
      </w:r>
      <w:r>
        <w:rPr>
          <w:rFonts w:hint="eastAsia" w:ascii="宋体" w:hAnsi="宋体" w:cs="宋体"/>
          <w:szCs w:val="21"/>
          <w:lang w:val="zh-CN"/>
        </w:rPr>
        <w:t>可根据购买服务需求和自身情况细化、扩展。</w:t>
      </w:r>
      <w:r>
        <w:rPr>
          <w:rFonts w:hint="eastAsia" w:ascii="宋体" w:hAnsi="宋体" w:cs="宋体"/>
          <w:szCs w:val="21"/>
          <w:lang w:val="zh-CN" w:eastAsia="zh-CN"/>
        </w:rPr>
        <w:t>本项目报价</w:t>
      </w:r>
      <w:bookmarkStart w:id="0" w:name="_GoBack"/>
      <w:bookmarkEnd w:id="0"/>
      <w:r>
        <w:rPr>
          <w:rFonts w:hint="eastAsia" w:ascii="宋体" w:hAnsi="宋体" w:cs="宋体"/>
          <w:szCs w:val="21"/>
          <w:lang w:val="zh-CN" w:eastAsia="zh-CN"/>
        </w:rPr>
        <w:t>为单价报价，报价为校方责任险及无过失责任保险服务合计报价，报价单位为元/人/年，校方责任险不超过8元/人/年，无过失责任险不超过5元/人/年。</w:t>
      </w:r>
    </w:p>
    <w:p w14:paraId="021C4FAD">
      <w:pPr>
        <w:spacing w:line="360" w:lineRule="auto"/>
        <w:ind w:right="187"/>
        <w:rPr>
          <w:rFonts w:ascii="宋体" w:hAnsi="宋体"/>
          <w:bCs/>
          <w:sz w:val="24"/>
          <w:u w:val="single"/>
        </w:rPr>
      </w:pPr>
      <w:r>
        <w:rPr>
          <w:rFonts w:hint="eastAsia" w:ascii="宋体" w:hAnsi="宋体" w:cs="宋体"/>
          <w:sz w:val="24"/>
        </w:rPr>
        <w:t>供应商</w:t>
      </w:r>
      <w:r>
        <w:rPr>
          <w:rFonts w:hint="eastAsia" w:ascii="宋体" w:hAnsi="宋体" w:cs="宋体"/>
          <w:sz w:val="24"/>
          <w:lang w:val="en-US" w:eastAsia="zh-CN"/>
        </w:rPr>
        <w:t>全称</w:t>
      </w:r>
      <w:r>
        <w:rPr>
          <w:rFonts w:hint="eastAsia" w:ascii="宋体" w:hAnsi="宋体" w:cs="宋体"/>
          <w:sz w:val="24"/>
        </w:rPr>
        <w:t>（公章）</w:t>
      </w:r>
      <w:r>
        <w:rPr>
          <w:rFonts w:hint="eastAsia" w:ascii="宋体" w:hAnsi="宋体"/>
          <w:bCs/>
          <w:sz w:val="24"/>
        </w:rPr>
        <w:t>：</w:t>
      </w:r>
    </w:p>
    <w:p w14:paraId="10F487E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E57C32"/>
    <w:rsid w:val="1CE57C32"/>
    <w:rsid w:val="630F1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left="480" w:firstLine="210" w:firstLineChars="100"/>
      <w:jc w:val="left"/>
    </w:pPr>
  </w:style>
  <w:style w:type="paragraph" w:styleId="3">
    <w:name w:val="Body Text Indent"/>
    <w:basedOn w:val="1"/>
    <w:next w:val="1"/>
    <w:uiPriority w:val="0"/>
    <w:pPr>
      <w:spacing w:line="500" w:lineRule="exact"/>
      <w:ind w:left="1588" w:leftChars="832" w:firstLine="433" w:firstLineChars="196"/>
    </w:pPr>
    <w:rPr>
      <w:sz w:val="24"/>
    </w:rPr>
  </w:style>
  <w:style w:type="paragraph" w:styleId="4">
    <w:name w:val="Body Text"/>
    <w:basedOn w:val="1"/>
    <w:qFormat/>
    <w:uiPriority w:val="99"/>
    <w:pPr>
      <w:spacing w:after="120"/>
    </w:pPr>
    <w:rPr>
      <w:kern w:val="0"/>
      <w:sz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90</Words>
  <Characters>143</Characters>
  <Lines>0</Lines>
  <Paragraphs>0</Paragraphs>
  <TotalTime>0</TotalTime>
  <ScaleCrop>false</ScaleCrop>
  <LinksUpToDate>false</LinksUpToDate>
  <CharactersWithSpaces>169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2026-04-01T07:06:00Z</dcterms:created>
  <dc:creator>一株木棉kapok</dc:creator>
  <cp:lastModifiedBy>一株木棉kapok</cp:lastModifiedBy>
  <dcterms:modified xsi:type="dcterms:W3CDTF">2026-07-10T11:08:03Z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D1431E115D594EA89B8123F81A7E2D24_11</vt:lpwstr>
  </property>
  <property fmtid="{D5CDD505-2E9C-101B-9397-08002B2CF9AE}" pid="4" name="KSOTemplateDocerSaveRecord">
    <vt:lpwstr>eyJoZGlkIjoiNGJiNGJkNDZiZDRmNWQyZDBhZGZiMTg0NjFhYjEyMTEiLCJ1c2VySWQiOiI0MDQzODcwODEifQ==</vt:lpwstr>
  </property>
</Properties>
</file>