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E4F35">
      <w:pPr>
        <w:ind w:left="241" w:hanging="241" w:hangingChars="100"/>
        <w:jc w:val="center"/>
        <w:outlineLvl w:val="1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部分</w:t>
      </w:r>
      <w:bookmarkStart w:id="4" w:name="_GoBack"/>
      <w:bookmarkEnd w:id="4"/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维保清单</w:t>
      </w:r>
    </w:p>
    <w:tbl>
      <w:tblPr>
        <w:tblStyle w:val="2"/>
        <w:tblW w:w="4952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882"/>
        <w:gridCol w:w="1688"/>
        <w:gridCol w:w="432"/>
        <w:gridCol w:w="546"/>
        <w:gridCol w:w="1239"/>
        <w:gridCol w:w="1110"/>
        <w:gridCol w:w="960"/>
      </w:tblGrid>
      <w:tr w14:paraId="689F3D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tblHeader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D2FAE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序号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2C33A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位置</w:t>
            </w:r>
          </w:p>
        </w:tc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DF55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工作内容</w:t>
            </w: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858E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单位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6865A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数量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D98A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型号、要求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C419D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color w:val="00000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lang w:val="en-US" w:eastAsia="zh-CN"/>
              </w:rPr>
              <w:t>单价（元）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6594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lang w:val="en-US" w:eastAsia="zh-CN"/>
              </w:rPr>
              <w:t>合计（元）</w:t>
            </w:r>
          </w:p>
        </w:tc>
      </w:tr>
      <w:tr w14:paraId="0AA3C4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989DA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7DF1A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勤笃楼</w:t>
            </w:r>
            <w:r>
              <w:rPr>
                <w:rFonts w:hint="eastAsia" w:ascii="仿宋" w:hAnsi="仿宋" w:eastAsia="仿宋" w:cs="仿宋"/>
                <w:color w:val="000000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科创</w:t>
            </w:r>
            <w:r>
              <w:rPr>
                <w:rFonts w:hint="eastAsia" w:ascii="仿宋" w:hAnsi="仿宋" w:eastAsia="仿宋" w:cs="仿宋"/>
                <w:color w:val="000000"/>
              </w:rPr>
              <w:t>中心</w:t>
            </w:r>
          </w:p>
        </w:tc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F5CCB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冷凝器清洗</w:t>
            </w: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BE538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台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8F0C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6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CEBEB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bookmarkStart w:id="0" w:name="OLE_LINK19"/>
            <w:r>
              <w:rPr>
                <w:rFonts w:hint="eastAsia" w:ascii="仿宋" w:hAnsi="仿宋" w:eastAsia="仿宋" w:cs="仿宋"/>
                <w:color w:val="000000"/>
              </w:rPr>
              <w:t>除垢、清洗</w:t>
            </w:r>
            <w:bookmarkEnd w:id="0"/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4F17A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27132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4A37C3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C818B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2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7D68F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勤笃楼</w:t>
            </w:r>
            <w:r>
              <w:rPr>
                <w:rFonts w:hint="eastAsia" w:ascii="仿宋" w:hAnsi="仿宋" w:eastAsia="仿宋" w:cs="仿宋"/>
                <w:color w:val="000000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科创</w:t>
            </w:r>
            <w:r>
              <w:rPr>
                <w:rFonts w:hint="eastAsia" w:ascii="仿宋" w:hAnsi="仿宋" w:eastAsia="仿宋" w:cs="仿宋"/>
                <w:color w:val="000000"/>
              </w:rPr>
              <w:t>中心</w:t>
            </w:r>
          </w:p>
        </w:tc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71207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蒸发器清洗</w:t>
            </w: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01C46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台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F9076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6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47F59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除垢、清洗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08DA6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C76F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58744E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DE3E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3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83E94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勤笃楼</w:t>
            </w:r>
            <w:r>
              <w:rPr>
                <w:rFonts w:hint="eastAsia" w:ascii="仿宋" w:hAnsi="仿宋" w:eastAsia="仿宋" w:cs="仿宋"/>
                <w:color w:val="000000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科创</w:t>
            </w:r>
            <w:r>
              <w:rPr>
                <w:rFonts w:hint="eastAsia" w:ascii="仿宋" w:hAnsi="仿宋" w:eastAsia="仿宋" w:cs="仿宋"/>
                <w:color w:val="000000"/>
              </w:rPr>
              <w:t>中心</w:t>
            </w:r>
          </w:p>
        </w:tc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30FCE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电机润滑脂</w:t>
            </w: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8EC07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台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B152D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6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650F7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约克、天加原厂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021A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82CD7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143AA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A41D6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bookmarkStart w:id="1" w:name="_Hlk190780994"/>
            <w:r>
              <w:rPr>
                <w:rFonts w:hint="eastAsia" w:ascii="仿宋" w:hAnsi="仿宋" w:eastAsia="仿宋" w:cs="仿宋"/>
                <w:color w:val="000000"/>
              </w:rPr>
              <w:t>4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F16D9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勤笃楼</w:t>
            </w:r>
            <w:r>
              <w:rPr>
                <w:rFonts w:hint="eastAsia" w:ascii="仿宋" w:hAnsi="仿宋" w:eastAsia="仿宋" w:cs="仿宋"/>
                <w:color w:val="000000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科创</w:t>
            </w:r>
            <w:r>
              <w:rPr>
                <w:rFonts w:hint="eastAsia" w:ascii="仿宋" w:hAnsi="仿宋" w:eastAsia="仿宋" w:cs="仿宋"/>
                <w:color w:val="000000"/>
              </w:rPr>
              <w:t>中心</w:t>
            </w:r>
          </w:p>
        </w:tc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4E65A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冷冻油</w:t>
            </w: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398B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升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C9CFB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180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3C0EE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约克、天加原厂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47B38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45E24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322478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46A4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5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77BB3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勤笃楼</w:t>
            </w:r>
          </w:p>
        </w:tc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41DB6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冷却液</w:t>
            </w: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B739D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升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11506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6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5222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约克原厂4L/瓶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CD526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6AE42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bookmarkEnd w:id="1"/>
      <w:tr w14:paraId="3B1F39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F7210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6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BA88F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勤笃楼</w:t>
            </w:r>
            <w:r>
              <w:rPr>
                <w:rFonts w:hint="eastAsia" w:ascii="仿宋" w:hAnsi="仿宋" w:eastAsia="仿宋" w:cs="仿宋"/>
                <w:color w:val="000000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科创</w:t>
            </w:r>
            <w:r>
              <w:rPr>
                <w:rFonts w:hint="eastAsia" w:ascii="仿宋" w:hAnsi="仿宋" w:eastAsia="仿宋" w:cs="仿宋"/>
                <w:color w:val="000000"/>
              </w:rPr>
              <w:t>中心</w:t>
            </w:r>
          </w:p>
        </w:tc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A54F4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更换油滤芯</w:t>
            </w: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831E9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台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20A34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6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18700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约克、天加原厂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51C8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43D5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2E8CE4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8FEBA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7</w:t>
            </w:r>
          </w:p>
        </w:tc>
        <w:tc>
          <w:tcPr>
            <w:tcW w:w="111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8A6EAD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勤笃楼</w:t>
            </w:r>
            <w:r>
              <w:rPr>
                <w:rFonts w:hint="eastAsia" w:ascii="仿宋" w:hAnsi="仿宋" w:eastAsia="仿宋" w:cs="仿宋"/>
                <w:color w:val="000000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科创</w:t>
            </w:r>
            <w:r>
              <w:rPr>
                <w:rFonts w:hint="eastAsia" w:ascii="仿宋" w:hAnsi="仿宋" w:eastAsia="仿宋" w:cs="仿宋"/>
                <w:color w:val="000000"/>
              </w:rPr>
              <w:t>中心</w:t>
            </w:r>
          </w:p>
        </w:tc>
        <w:tc>
          <w:tcPr>
            <w:tcW w:w="99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28ACA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补充氟利昂R134A</w:t>
            </w: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BAFFE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瓶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5231A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20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9D1D2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约克、天加原厂13.6kg/瓶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99A9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20B79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6C4E9A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34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1B7F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8</w:t>
            </w:r>
          </w:p>
        </w:tc>
        <w:tc>
          <w:tcPr>
            <w:tcW w:w="111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9E44A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勤笃楼</w:t>
            </w:r>
            <w:r>
              <w:rPr>
                <w:rFonts w:hint="eastAsia" w:ascii="仿宋" w:hAnsi="仿宋" w:eastAsia="仿宋" w:cs="仿宋"/>
                <w:color w:val="000000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科创</w:t>
            </w:r>
            <w:r>
              <w:rPr>
                <w:rFonts w:hint="eastAsia" w:ascii="仿宋" w:hAnsi="仿宋" w:eastAsia="仿宋" w:cs="仿宋"/>
                <w:color w:val="000000"/>
              </w:rPr>
              <w:t>中心</w:t>
            </w:r>
          </w:p>
        </w:tc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3D422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bookmarkStart w:id="2" w:name="OLE_LINK20"/>
            <w:bookmarkStart w:id="3" w:name="OLE_LINK21"/>
            <w:r>
              <w:rPr>
                <w:rFonts w:hint="eastAsia" w:ascii="仿宋" w:hAnsi="仿宋" w:eastAsia="仿宋" w:cs="仿宋"/>
                <w:color w:val="000000"/>
              </w:rPr>
              <w:t>冷却水管道过滤网更换及除污器清洗</w:t>
            </w:r>
            <w:bookmarkEnd w:id="2"/>
            <w:bookmarkEnd w:id="3"/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B5C4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台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D1090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6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97794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管道无渗漏，过滤网无破损，压力正常0.5MPa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5FA60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9CD3A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678A07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AF25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9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454D0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勤笃楼</w:t>
            </w:r>
            <w:r>
              <w:rPr>
                <w:rFonts w:hint="eastAsia" w:ascii="仿宋" w:hAnsi="仿宋" w:eastAsia="仿宋" w:cs="仿宋"/>
                <w:color w:val="000000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科创</w:t>
            </w:r>
            <w:r>
              <w:rPr>
                <w:rFonts w:hint="eastAsia" w:ascii="仿宋" w:hAnsi="仿宋" w:eastAsia="仿宋" w:cs="仿宋"/>
                <w:color w:val="000000"/>
              </w:rPr>
              <w:t>中心</w:t>
            </w:r>
          </w:p>
        </w:tc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841AB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冷冻水管道过滤网更换及除污器清洗</w:t>
            </w: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06FF7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台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F9A80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6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95CE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管道无渗漏，过滤网无破损，压力正常0.5MPa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1859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173F4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3E68D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34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E4B74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10</w:t>
            </w:r>
          </w:p>
        </w:tc>
        <w:tc>
          <w:tcPr>
            <w:tcW w:w="111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99683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勤笃楼</w:t>
            </w:r>
            <w:r>
              <w:rPr>
                <w:rFonts w:hint="eastAsia" w:ascii="仿宋" w:hAnsi="仿宋" w:eastAsia="仿宋" w:cs="仿宋"/>
                <w:color w:val="000000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科创</w:t>
            </w:r>
            <w:r>
              <w:rPr>
                <w:rFonts w:hint="eastAsia" w:ascii="仿宋" w:hAnsi="仿宋" w:eastAsia="仿宋" w:cs="仿宋"/>
                <w:color w:val="000000"/>
              </w:rPr>
              <w:t>中心</w:t>
            </w:r>
          </w:p>
        </w:tc>
        <w:tc>
          <w:tcPr>
            <w:tcW w:w="99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143A9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冷却塔填料拆洗、冷却塔管道阀门除锈，刷防锈漆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53DEB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台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DC0F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6</w:t>
            </w:r>
          </w:p>
        </w:tc>
        <w:tc>
          <w:tcPr>
            <w:tcW w:w="73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0FF9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除锈、刷漆</w:t>
            </w:r>
          </w:p>
        </w:tc>
        <w:tc>
          <w:tcPr>
            <w:tcW w:w="65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712B7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56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AC284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75058D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1224B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11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4FB15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勤笃楼</w:t>
            </w:r>
            <w:r>
              <w:rPr>
                <w:rFonts w:hint="eastAsia" w:ascii="仿宋" w:hAnsi="仿宋" w:eastAsia="仿宋" w:cs="仿宋"/>
                <w:color w:val="000000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科创</w:t>
            </w:r>
            <w:r>
              <w:rPr>
                <w:rFonts w:hint="eastAsia" w:ascii="仿宋" w:hAnsi="仿宋" w:eastAsia="仿宋" w:cs="仿宋"/>
                <w:color w:val="000000"/>
              </w:rPr>
              <w:t>中心</w:t>
            </w:r>
          </w:p>
        </w:tc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047EC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冷却塔电机保养（含皮带更换）</w:t>
            </w: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EBEC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台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A386B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6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0AB4A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根据磨损度及运行时间，按照电机保养标准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72D28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1C697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6D872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FFF4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12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CC7AB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highlight w:val="cyan"/>
              </w:rPr>
            </w:pP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勤笃楼</w:t>
            </w:r>
            <w:r>
              <w:rPr>
                <w:rFonts w:hint="eastAsia" w:ascii="仿宋" w:hAnsi="仿宋" w:eastAsia="仿宋" w:cs="仿宋"/>
                <w:color w:val="000000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科创</w:t>
            </w:r>
            <w:r>
              <w:rPr>
                <w:rFonts w:hint="eastAsia" w:ascii="仿宋" w:hAnsi="仿宋" w:eastAsia="仿宋" w:cs="仿宋"/>
                <w:color w:val="000000"/>
              </w:rPr>
              <w:t>中心</w:t>
            </w:r>
          </w:p>
        </w:tc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23A1C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highlight w:val="cyan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冷却水泵维保</w:t>
            </w: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79390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highlight w:val="cyan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台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D2FD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highlight w:val="cyan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6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1CA54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highlight w:val="cyan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按照循环泵年度保养标准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42230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36DA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051BF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7536D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13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15E5E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勤笃楼</w:t>
            </w:r>
            <w:r>
              <w:rPr>
                <w:rFonts w:hint="eastAsia" w:ascii="仿宋" w:hAnsi="仿宋" w:eastAsia="仿宋" w:cs="仿宋"/>
                <w:color w:val="000000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科创</w:t>
            </w:r>
            <w:r>
              <w:rPr>
                <w:rFonts w:hint="eastAsia" w:ascii="仿宋" w:hAnsi="仿宋" w:eastAsia="仿宋" w:cs="仿宋"/>
                <w:color w:val="000000"/>
              </w:rPr>
              <w:t>中心</w:t>
            </w:r>
          </w:p>
        </w:tc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7BBAB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冷冻水泵维保</w:t>
            </w: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26F1D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台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68DC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6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65302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按照循环泵年度保养标准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5FAB9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53DDE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019D44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C7F7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14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BF907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勤笃楼</w:t>
            </w:r>
            <w:r>
              <w:rPr>
                <w:rFonts w:hint="eastAsia" w:ascii="仿宋" w:hAnsi="仿宋" w:eastAsia="仿宋" w:cs="仿宋"/>
                <w:color w:val="000000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科创</w:t>
            </w:r>
            <w:r>
              <w:rPr>
                <w:rFonts w:hint="eastAsia" w:ascii="仿宋" w:hAnsi="仿宋" w:eastAsia="仿宋" w:cs="仿宋"/>
                <w:color w:val="000000"/>
              </w:rPr>
              <w:t>中心</w:t>
            </w:r>
          </w:p>
        </w:tc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C2006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除污器清洗</w:t>
            </w: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785F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台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E8B7E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6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C6D0D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除垢、清洗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B9236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2696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067376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B5DE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15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51155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勤笃楼</w:t>
            </w:r>
            <w:r>
              <w:rPr>
                <w:rFonts w:hint="eastAsia" w:ascii="仿宋" w:hAnsi="仿宋" w:eastAsia="仿宋" w:cs="仿宋"/>
                <w:color w:val="000000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科创</w:t>
            </w:r>
            <w:r>
              <w:rPr>
                <w:rFonts w:hint="eastAsia" w:ascii="仿宋" w:hAnsi="仿宋" w:eastAsia="仿宋" w:cs="仿宋"/>
                <w:color w:val="000000"/>
              </w:rPr>
              <w:t>中心、校史馆</w:t>
            </w: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大学生活动中心、图书馆 </w:t>
            </w:r>
          </w:p>
        </w:tc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6CBBF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末端风机盘管、组合式空调机组过滤器清洗</w:t>
            </w: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E693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月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540CB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12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E4B0D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组合式空调机组需更换过滤网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AB2CE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53809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4AA12B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48B2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16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62A81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勤笃楼</w:t>
            </w:r>
            <w:r>
              <w:rPr>
                <w:rFonts w:hint="eastAsia" w:ascii="仿宋" w:hAnsi="仿宋" w:eastAsia="仿宋" w:cs="仿宋"/>
                <w:color w:val="000000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科创</w:t>
            </w:r>
            <w:r>
              <w:rPr>
                <w:rFonts w:hint="eastAsia" w:ascii="仿宋" w:hAnsi="仿宋" w:eastAsia="仿宋" w:cs="仿宋"/>
                <w:color w:val="000000"/>
              </w:rPr>
              <w:t>中心</w:t>
            </w:r>
          </w:p>
        </w:tc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1F39C">
            <w:pPr>
              <w:adjustRightInd w:val="0"/>
              <w:snapToGrid w:val="0"/>
              <w:spacing w:line="240" w:lineRule="auto"/>
              <w:ind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技术服务</w:t>
            </w: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5E7DE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月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10DC4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12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092D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</w:rPr>
              <w:t>定期检查，巡检，抢修等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C275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E31EE">
            <w:pPr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</w:tr>
    </w:tbl>
    <w:p w14:paraId="1A8218A3">
      <w:pPr>
        <w:pStyle w:val="5"/>
        <w:spacing w:line="360" w:lineRule="auto"/>
        <w:ind w:firstLine="48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Cs w:val="24"/>
        </w:rPr>
        <w:t>注：</w:t>
      </w:r>
      <w:r>
        <w:rPr>
          <w:rFonts w:hint="eastAsia" w:ascii="仿宋" w:hAnsi="仿宋" w:cs="仿宋"/>
          <w:bCs/>
          <w:szCs w:val="24"/>
          <w:lang w:val="en-US" w:eastAsia="zh-CN"/>
        </w:rPr>
        <w:t>1.本表所列仅为部分维保服务内容，整体项目服务内容详见采购需求，所有服务费用统一计入总报价。</w:t>
      </w:r>
    </w:p>
    <w:p w14:paraId="1DDDF3D2">
      <w:pPr>
        <w:pStyle w:val="5"/>
        <w:spacing w:line="360" w:lineRule="auto"/>
        <w:ind w:firstLine="480"/>
        <w:rPr>
          <w:rFonts w:hint="eastAsia" w:ascii="仿宋" w:hAnsi="仿宋" w:eastAsia="仿宋" w:cs="仿宋"/>
          <w:bCs/>
          <w:szCs w:val="24"/>
        </w:rPr>
      </w:pPr>
      <w:r>
        <w:rPr>
          <w:rFonts w:hint="eastAsia" w:ascii="仿宋" w:hAnsi="仿宋" w:cs="仿宋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bCs/>
          <w:szCs w:val="24"/>
          <w:lang w:val="en-US" w:eastAsia="zh-CN"/>
        </w:rPr>
        <w:t>表内</w:t>
      </w:r>
      <w:r>
        <w:rPr>
          <w:rFonts w:hint="eastAsia" w:ascii="仿宋" w:hAnsi="仿宋" w:eastAsia="仿宋" w:cs="仿宋"/>
          <w:bCs/>
          <w:szCs w:val="24"/>
        </w:rPr>
        <w:t>服务内容报价</w:t>
      </w:r>
      <w:r>
        <w:rPr>
          <w:rFonts w:hint="eastAsia" w:ascii="仿宋" w:hAnsi="仿宋" w:eastAsia="仿宋" w:cs="仿宋"/>
          <w:bCs/>
          <w:szCs w:val="24"/>
          <w:lang w:val="en-US" w:eastAsia="zh-CN"/>
        </w:rPr>
        <w:t>应</w:t>
      </w:r>
      <w:r>
        <w:rPr>
          <w:rFonts w:hint="eastAsia" w:ascii="仿宋" w:hAnsi="仿宋" w:eastAsia="仿宋" w:cs="仿宋"/>
          <w:bCs/>
          <w:szCs w:val="24"/>
        </w:rPr>
        <w:t>包含在总报价内。</w:t>
      </w:r>
    </w:p>
    <w:p w14:paraId="2E37CD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D4287"/>
    <w:rsid w:val="173B2165"/>
    <w:rsid w:val="255243EF"/>
    <w:rsid w:val="36BE1000"/>
    <w:rsid w:val="48AD377B"/>
    <w:rsid w:val="4A372D9B"/>
    <w:rsid w:val="4F9A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paragraph" w:styleId="5">
    <w:name w:val="No Spacing"/>
    <w:autoRedefine/>
    <w:qFormat/>
    <w:uiPriority w:val="1"/>
    <w:pPr>
      <w:widowControl w:val="0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2026-06-12T09:08:47Z</dcterms:created>
  <dc:creator>1</dc:creator>
  <cp:lastModifiedBy>辜东壹玖</cp:lastModifiedBy>
  <dcterms:modified xsi:type="dcterms:W3CDTF">2026-06-12T09:19:57Z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eyJoZGlkIjoiMzEwNTM5NzYwMDRjMzkwZTVkZjY2ODkwMGIxNGU0OTUiLCJ1c2VySWQiOiI3NDM2MDYyNjIifQ==</vt:lpwstr>
  </property>
  <property fmtid="{D5CDD505-2E9C-101B-9397-08002B2CF9AE}" pid="4" name="ICV">
    <vt:lpwstr>D0C7C74EAFB94432A1D0EC90333C1518_12</vt:lpwstr>
  </property>
</Properties>
</file>