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483C43">
      <w:pPr>
        <w:spacing w:after="156" w:afterLines="50"/>
        <w:rPr>
          <w:rFonts w:ascii="黑体" w:hAnsi="黑体" w:eastAsia="黑体" w:cs="黑体"/>
          <w:b/>
          <w:bCs/>
          <w:sz w:val="30"/>
        </w:rPr>
      </w:pPr>
      <w:r>
        <w:rPr>
          <w:rFonts w:hint="eastAsia" w:ascii="黑体" w:hAnsi="黑体" w:eastAsia="黑体" w:cs="黑体"/>
          <w:b/>
          <w:bCs/>
          <w:sz w:val="30"/>
        </w:rPr>
        <w:t>附件2</w:t>
      </w:r>
    </w:p>
    <w:p w14:paraId="6ACCD3F7">
      <w:pPr>
        <w:spacing w:after="156" w:afterLines="50"/>
        <w:jc w:val="center"/>
      </w:pPr>
      <w:r>
        <w:rPr>
          <w:rFonts w:hint="eastAsia"/>
          <w:b/>
          <w:bCs/>
          <w:sz w:val="30"/>
        </w:rPr>
        <w:t>山东第一医科大学（山东省医学科学院）采购记录表</w:t>
      </w:r>
    </w:p>
    <w:tbl>
      <w:tblPr>
        <w:tblStyle w:val="4"/>
        <w:tblW w:w="92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1064"/>
        <w:gridCol w:w="3022"/>
        <w:gridCol w:w="2002"/>
        <w:gridCol w:w="130"/>
        <w:gridCol w:w="2569"/>
      </w:tblGrid>
      <w:tr w14:paraId="6CC65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492" w:type="dxa"/>
            <w:gridSpan w:val="2"/>
            <w:vAlign w:val="center"/>
          </w:tcPr>
          <w:p w14:paraId="67B64D39">
            <w:pPr>
              <w:snapToGrid w:val="0"/>
              <w:jc w:val="both"/>
              <w:rPr>
                <w:kern w:val="0"/>
                <w:position w:val="-28"/>
              </w:rPr>
            </w:pPr>
            <w:r>
              <w:rPr>
                <w:rFonts w:hint="eastAsia"/>
                <w:kern w:val="0"/>
                <w:position w:val="-28"/>
              </w:rPr>
              <w:t xml:space="preserve">项 </w:t>
            </w:r>
            <w:r>
              <w:rPr>
                <w:kern w:val="0"/>
                <w:position w:val="-28"/>
              </w:rPr>
              <w:t xml:space="preserve"> </w:t>
            </w:r>
            <w:r>
              <w:rPr>
                <w:rFonts w:hint="eastAsia"/>
                <w:kern w:val="0"/>
                <w:position w:val="-28"/>
              </w:rPr>
              <w:t>目 名 称</w:t>
            </w:r>
          </w:p>
        </w:tc>
        <w:tc>
          <w:tcPr>
            <w:tcW w:w="7723" w:type="dxa"/>
            <w:gridSpan w:val="4"/>
            <w:vAlign w:val="center"/>
          </w:tcPr>
          <w:p w14:paraId="1ADB7241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</w:tr>
      <w:tr w14:paraId="7D4EF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exact"/>
          <w:jc w:val="center"/>
        </w:trPr>
        <w:tc>
          <w:tcPr>
            <w:tcW w:w="1492" w:type="dxa"/>
            <w:gridSpan w:val="2"/>
            <w:vAlign w:val="center"/>
          </w:tcPr>
          <w:p w14:paraId="59458D0F">
            <w:pPr>
              <w:snapToGrid w:val="0"/>
              <w:jc w:val="both"/>
              <w:rPr>
                <w:position w:val="-28"/>
              </w:rPr>
            </w:pPr>
            <w:r>
              <w:rPr>
                <w:rFonts w:hint="eastAsia"/>
                <w:position w:val="-28"/>
                <w:lang w:val="en-US" w:eastAsia="zh-CN"/>
              </w:rPr>
              <w:t xml:space="preserve">采  购 </w:t>
            </w:r>
            <w:r>
              <w:rPr>
                <w:rFonts w:hint="eastAsia"/>
                <w:position w:val="-28"/>
              </w:rPr>
              <w:t>单</w:t>
            </w:r>
            <w:r>
              <w:rPr>
                <w:rFonts w:hint="eastAsia"/>
                <w:position w:val="-28"/>
                <w:lang w:val="en-US" w:eastAsia="zh-CN"/>
              </w:rPr>
              <w:t xml:space="preserve"> </w:t>
            </w:r>
            <w:r>
              <w:rPr>
                <w:rFonts w:hint="eastAsia"/>
                <w:position w:val="-28"/>
              </w:rPr>
              <w:t>位</w:t>
            </w:r>
          </w:p>
        </w:tc>
        <w:tc>
          <w:tcPr>
            <w:tcW w:w="3022" w:type="dxa"/>
            <w:vAlign w:val="center"/>
          </w:tcPr>
          <w:p w14:paraId="2B1B974E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  <w:tc>
          <w:tcPr>
            <w:tcW w:w="2002" w:type="dxa"/>
            <w:vAlign w:val="center"/>
          </w:tcPr>
          <w:p w14:paraId="00A6D463">
            <w:pPr>
              <w:snapToGrid w:val="0"/>
              <w:jc w:val="both"/>
              <w:rPr>
                <w:kern w:val="0"/>
                <w:position w:val="-28"/>
              </w:rPr>
            </w:pPr>
            <w:r>
              <w:rPr>
                <w:rFonts w:hint="eastAsia"/>
                <w:kern w:val="0"/>
                <w:position w:val="-28"/>
              </w:rPr>
              <w:t>项</w:t>
            </w:r>
            <w:bookmarkStart w:id="0" w:name="_GoBack"/>
            <w:bookmarkEnd w:id="0"/>
            <w:r>
              <w:rPr>
                <w:rFonts w:hint="eastAsia"/>
                <w:kern w:val="0"/>
                <w:position w:val="-28"/>
              </w:rPr>
              <w:t>目负责人</w:t>
            </w:r>
          </w:p>
        </w:tc>
        <w:tc>
          <w:tcPr>
            <w:tcW w:w="2699" w:type="dxa"/>
            <w:gridSpan w:val="2"/>
            <w:vAlign w:val="center"/>
          </w:tcPr>
          <w:p w14:paraId="094472F2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</w:tr>
      <w:tr w14:paraId="48FB1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492" w:type="dxa"/>
            <w:gridSpan w:val="2"/>
            <w:vAlign w:val="center"/>
          </w:tcPr>
          <w:p w14:paraId="020E49D4">
            <w:pPr>
              <w:snapToGrid w:val="0"/>
              <w:jc w:val="both"/>
              <w:rPr>
                <w:position w:val="-28"/>
              </w:rPr>
            </w:pPr>
            <w:r>
              <w:rPr>
                <w:rFonts w:hint="eastAsia"/>
                <w:position w:val="-28"/>
              </w:rPr>
              <w:t xml:space="preserve">项 </w:t>
            </w:r>
            <w:r>
              <w:rPr>
                <w:position w:val="-28"/>
              </w:rPr>
              <w:t xml:space="preserve"> </w:t>
            </w:r>
            <w:r>
              <w:rPr>
                <w:rFonts w:hint="eastAsia"/>
                <w:position w:val="-28"/>
              </w:rPr>
              <w:t>目 预 算</w:t>
            </w:r>
          </w:p>
        </w:tc>
        <w:tc>
          <w:tcPr>
            <w:tcW w:w="3022" w:type="dxa"/>
            <w:vAlign w:val="center"/>
          </w:tcPr>
          <w:p w14:paraId="388B0DA9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  <w:tc>
          <w:tcPr>
            <w:tcW w:w="2002" w:type="dxa"/>
            <w:vAlign w:val="center"/>
          </w:tcPr>
          <w:p w14:paraId="64A04AFA">
            <w:pPr>
              <w:snapToGrid w:val="0"/>
              <w:jc w:val="both"/>
              <w:rPr>
                <w:kern w:val="0"/>
                <w:position w:val="-28"/>
              </w:rPr>
            </w:pPr>
            <w:r>
              <w:rPr>
                <w:rFonts w:hint="eastAsia"/>
                <w:position w:val="-28"/>
              </w:rPr>
              <w:t>经</w:t>
            </w:r>
            <w:r>
              <w:rPr>
                <w:rFonts w:hint="eastAsia"/>
                <w:position w:val="-28"/>
                <w:lang w:val="en-US" w:eastAsia="zh-CN"/>
              </w:rPr>
              <w:t xml:space="preserve"> </w:t>
            </w:r>
            <w:r>
              <w:rPr>
                <w:rFonts w:hint="eastAsia"/>
                <w:position w:val="-28"/>
              </w:rPr>
              <w:t>费</w:t>
            </w:r>
            <w:r>
              <w:rPr>
                <w:rFonts w:hint="eastAsia"/>
                <w:position w:val="-28"/>
                <w:lang w:val="en-US" w:eastAsia="zh-CN"/>
              </w:rPr>
              <w:t xml:space="preserve"> </w:t>
            </w:r>
            <w:r>
              <w:rPr>
                <w:rFonts w:hint="eastAsia"/>
                <w:position w:val="-28"/>
              </w:rPr>
              <w:t>来</w:t>
            </w:r>
            <w:r>
              <w:rPr>
                <w:rFonts w:hint="eastAsia"/>
                <w:position w:val="-28"/>
                <w:lang w:val="en-US" w:eastAsia="zh-CN"/>
              </w:rPr>
              <w:t xml:space="preserve"> </w:t>
            </w:r>
            <w:r>
              <w:rPr>
                <w:rFonts w:hint="eastAsia"/>
                <w:position w:val="-28"/>
              </w:rPr>
              <w:t>源</w:t>
            </w:r>
          </w:p>
        </w:tc>
        <w:tc>
          <w:tcPr>
            <w:tcW w:w="2699" w:type="dxa"/>
            <w:gridSpan w:val="2"/>
            <w:vAlign w:val="center"/>
          </w:tcPr>
          <w:p w14:paraId="5CB9506B">
            <w:pPr>
              <w:snapToGrid w:val="0"/>
              <w:jc w:val="center"/>
              <w:rPr>
                <w:kern w:val="0"/>
                <w:position w:val="-28"/>
              </w:rPr>
            </w:pPr>
            <w:r>
              <w:rPr>
                <w:rFonts w:hint="eastAsia"/>
                <w:kern w:val="0"/>
                <w:position w:val="-28"/>
              </w:rPr>
              <w:t xml:space="preserve">     </w:t>
            </w:r>
            <w:r>
              <w:rPr>
                <w:rFonts w:hint="eastAsia"/>
                <w:kern w:val="0"/>
                <w:position w:val="-28"/>
                <w:lang w:val="en-US" w:eastAsia="zh-CN"/>
              </w:rPr>
              <w:t xml:space="preserve"> </w:t>
            </w:r>
            <w:r>
              <w:rPr>
                <w:rFonts w:hint="eastAsia"/>
                <w:kern w:val="0"/>
                <w:position w:val="-28"/>
              </w:rPr>
              <w:t>（财务报销经费号）</w:t>
            </w:r>
          </w:p>
        </w:tc>
      </w:tr>
      <w:tr w14:paraId="3CA04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492" w:type="dxa"/>
            <w:gridSpan w:val="2"/>
            <w:vAlign w:val="center"/>
          </w:tcPr>
          <w:p w14:paraId="2566194E">
            <w:pPr>
              <w:snapToGrid w:val="0"/>
              <w:jc w:val="both"/>
              <w:rPr>
                <w:position w:val="-28"/>
              </w:rPr>
            </w:pPr>
            <w:r>
              <w:rPr>
                <w:rFonts w:hint="eastAsia"/>
                <w:position w:val="-28"/>
                <w:lang w:val="en-US" w:eastAsia="zh-CN"/>
              </w:rPr>
              <w:t xml:space="preserve">申  请 </w:t>
            </w:r>
            <w:r>
              <w:rPr>
                <w:rFonts w:hint="eastAsia"/>
                <w:position w:val="-28"/>
              </w:rPr>
              <w:t>人</w:t>
            </w:r>
            <w:r>
              <w:rPr>
                <w:rFonts w:hint="eastAsia"/>
                <w:position w:val="-28"/>
                <w:lang w:val="en-US" w:eastAsia="zh-CN"/>
              </w:rPr>
              <w:t xml:space="preserve"> </w:t>
            </w:r>
            <w:r>
              <w:rPr>
                <w:rFonts w:hint="eastAsia"/>
                <w:position w:val="-28"/>
              </w:rPr>
              <w:t>员</w:t>
            </w:r>
          </w:p>
        </w:tc>
        <w:tc>
          <w:tcPr>
            <w:tcW w:w="3022" w:type="dxa"/>
            <w:vAlign w:val="center"/>
          </w:tcPr>
          <w:p w14:paraId="441D0D5B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  <w:tc>
          <w:tcPr>
            <w:tcW w:w="2002" w:type="dxa"/>
            <w:vAlign w:val="center"/>
          </w:tcPr>
          <w:p w14:paraId="740F2F44">
            <w:pPr>
              <w:snapToGrid w:val="0"/>
              <w:rPr>
                <w:kern w:val="0"/>
                <w:position w:val="-28"/>
              </w:rPr>
            </w:pPr>
            <w:r>
              <w:rPr>
                <w:rFonts w:hint="eastAsia"/>
                <w:kern w:val="0"/>
                <w:position w:val="-28"/>
              </w:rPr>
              <w:t>服务期限</w:t>
            </w:r>
            <w:r>
              <w:rPr>
                <w:kern w:val="0"/>
                <w:position w:val="-28"/>
              </w:rPr>
              <w:t>/</w:t>
            </w:r>
            <w:r>
              <w:rPr>
                <w:rFonts w:hint="eastAsia"/>
                <w:kern w:val="0"/>
                <w:position w:val="-28"/>
              </w:rPr>
              <w:t>货物数量</w:t>
            </w:r>
          </w:p>
        </w:tc>
        <w:tc>
          <w:tcPr>
            <w:tcW w:w="2699" w:type="dxa"/>
            <w:gridSpan w:val="2"/>
            <w:vAlign w:val="center"/>
          </w:tcPr>
          <w:p w14:paraId="1671C222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</w:tr>
      <w:tr w14:paraId="0CC12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492" w:type="dxa"/>
            <w:gridSpan w:val="2"/>
            <w:shd w:val="clear" w:color="auto" w:fill="auto"/>
            <w:vAlign w:val="center"/>
          </w:tcPr>
          <w:p w14:paraId="0F9558A5">
            <w:pPr>
              <w:snapToGrid w:val="0"/>
              <w:jc w:val="both"/>
              <w:rPr>
                <w:position w:val="-28"/>
              </w:rPr>
            </w:pPr>
            <w:r>
              <w:rPr>
                <w:rFonts w:hint="eastAsia"/>
                <w:position w:val="-28"/>
              </w:rPr>
              <w:t xml:space="preserve">采 </w:t>
            </w:r>
            <w:r>
              <w:rPr>
                <w:position w:val="-28"/>
              </w:rPr>
              <w:t xml:space="preserve"> </w:t>
            </w:r>
            <w:r>
              <w:rPr>
                <w:rFonts w:hint="eastAsia"/>
                <w:position w:val="-28"/>
              </w:rPr>
              <w:t>购 时 间</w:t>
            </w:r>
          </w:p>
        </w:tc>
        <w:tc>
          <w:tcPr>
            <w:tcW w:w="3022" w:type="dxa"/>
            <w:shd w:val="clear" w:color="auto" w:fill="auto"/>
            <w:vAlign w:val="center"/>
          </w:tcPr>
          <w:p w14:paraId="22969E9C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  <w:tc>
          <w:tcPr>
            <w:tcW w:w="2002" w:type="dxa"/>
            <w:shd w:val="clear" w:color="auto" w:fill="auto"/>
            <w:vAlign w:val="center"/>
          </w:tcPr>
          <w:p w14:paraId="5BB55E5A">
            <w:pPr>
              <w:snapToGrid w:val="0"/>
              <w:jc w:val="center"/>
              <w:rPr>
                <w:kern w:val="0"/>
                <w:position w:val="-28"/>
              </w:rPr>
            </w:pPr>
            <w:r>
              <w:rPr>
                <w:rFonts w:hint="eastAsia"/>
                <w:kern w:val="0"/>
                <w:position w:val="-28"/>
              </w:rPr>
              <w:t>列席人员</w:t>
            </w:r>
            <w:r>
              <w:rPr>
                <w:rFonts w:hint="eastAsia"/>
                <w:kern w:val="0"/>
                <w:position w:val="-28"/>
                <w:lang w:eastAsia="zh-CN"/>
              </w:rPr>
              <w:t>（</w:t>
            </w:r>
            <w:r>
              <w:rPr>
                <w:rFonts w:hint="eastAsia"/>
                <w:kern w:val="0"/>
                <w:position w:val="-28"/>
                <w:lang w:val="en-US" w:eastAsia="zh-CN"/>
              </w:rPr>
              <w:t>若有）</w:t>
            </w:r>
          </w:p>
        </w:tc>
        <w:tc>
          <w:tcPr>
            <w:tcW w:w="2699" w:type="dxa"/>
            <w:gridSpan w:val="2"/>
            <w:shd w:val="clear" w:color="auto" w:fill="auto"/>
            <w:vAlign w:val="center"/>
          </w:tcPr>
          <w:p w14:paraId="26A669B7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</w:tr>
      <w:tr w14:paraId="27F87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492" w:type="dxa"/>
            <w:gridSpan w:val="2"/>
            <w:shd w:val="clear" w:color="auto" w:fill="auto"/>
            <w:vAlign w:val="center"/>
          </w:tcPr>
          <w:p w14:paraId="2BEC9DC4">
            <w:pPr>
              <w:snapToGrid w:val="0"/>
              <w:jc w:val="both"/>
              <w:rPr>
                <w:position w:val="-28"/>
              </w:rPr>
            </w:pPr>
            <w:r>
              <w:rPr>
                <w:rFonts w:hint="eastAsia"/>
                <w:position w:val="-28"/>
              </w:rPr>
              <w:t xml:space="preserve">采 </w:t>
            </w:r>
            <w:r>
              <w:rPr>
                <w:position w:val="-28"/>
              </w:rPr>
              <w:t xml:space="preserve"> </w:t>
            </w:r>
            <w:r>
              <w:rPr>
                <w:rFonts w:hint="eastAsia"/>
                <w:position w:val="-28"/>
              </w:rPr>
              <w:t>购 方 式</w:t>
            </w:r>
          </w:p>
        </w:tc>
        <w:tc>
          <w:tcPr>
            <w:tcW w:w="7723" w:type="dxa"/>
            <w:gridSpan w:val="4"/>
            <w:shd w:val="clear" w:color="auto" w:fill="auto"/>
            <w:vAlign w:val="center"/>
          </w:tcPr>
          <w:p w14:paraId="7EC2A273">
            <w:pPr>
              <w:snapToGrid w:val="0"/>
              <w:jc w:val="center"/>
              <w:rPr>
                <w:rFonts w:hint="default" w:eastAsiaTheme="minorEastAsia"/>
                <w:kern w:val="0"/>
                <w:position w:val="-28"/>
                <w:lang w:val="en-US" w:eastAsia="zh-CN"/>
              </w:rPr>
            </w:pPr>
            <w:r>
              <w:rPr>
                <w:rFonts w:hint="eastAsia"/>
                <w:kern w:val="0"/>
                <w:position w:val="-28"/>
                <w:lang w:val="en-US" w:eastAsia="zh-CN"/>
              </w:rPr>
              <w:t xml:space="preserve">                                                 （比如询价、比价等）</w:t>
            </w:r>
          </w:p>
        </w:tc>
      </w:tr>
      <w:tr w14:paraId="61A60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492" w:type="dxa"/>
            <w:gridSpan w:val="2"/>
            <w:shd w:val="clear" w:color="auto" w:fill="auto"/>
            <w:vAlign w:val="center"/>
          </w:tcPr>
          <w:p w14:paraId="26B84D5E">
            <w:pPr>
              <w:snapToGrid w:val="0"/>
              <w:jc w:val="both"/>
              <w:rPr>
                <w:position w:val="-28"/>
              </w:rPr>
            </w:pPr>
            <w:r>
              <w:rPr>
                <w:rFonts w:hint="eastAsia"/>
                <w:position w:val="-28"/>
              </w:rPr>
              <w:t>采购小组成员</w:t>
            </w:r>
          </w:p>
        </w:tc>
        <w:tc>
          <w:tcPr>
            <w:tcW w:w="7723" w:type="dxa"/>
            <w:gridSpan w:val="4"/>
            <w:shd w:val="clear" w:color="auto" w:fill="auto"/>
            <w:vAlign w:val="center"/>
          </w:tcPr>
          <w:p w14:paraId="030B3930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</w:tr>
      <w:tr w14:paraId="3A684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492" w:type="dxa"/>
            <w:gridSpan w:val="2"/>
            <w:vAlign w:val="center"/>
          </w:tcPr>
          <w:p w14:paraId="6B766244">
            <w:pPr>
              <w:snapToGrid w:val="0"/>
              <w:jc w:val="both"/>
              <w:rPr>
                <w:position w:val="-28"/>
              </w:rPr>
            </w:pPr>
            <w:r>
              <w:rPr>
                <w:rFonts w:hint="eastAsia"/>
                <w:position w:val="-28"/>
              </w:rPr>
              <w:t xml:space="preserve">采 </w:t>
            </w:r>
            <w:r>
              <w:rPr>
                <w:position w:val="-28"/>
              </w:rPr>
              <w:t xml:space="preserve"> </w:t>
            </w:r>
            <w:r>
              <w:rPr>
                <w:rFonts w:hint="eastAsia"/>
                <w:position w:val="-28"/>
              </w:rPr>
              <w:t>购 结 论</w:t>
            </w:r>
          </w:p>
        </w:tc>
        <w:tc>
          <w:tcPr>
            <w:tcW w:w="7723" w:type="dxa"/>
            <w:gridSpan w:val="4"/>
            <w:vAlign w:val="center"/>
          </w:tcPr>
          <w:p w14:paraId="3C83EDEE">
            <w:pPr>
              <w:snapToGrid w:val="0"/>
              <w:jc w:val="left"/>
              <w:rPr>
                <w:kern w:val="0"/>
                <w:position w:val="-28"/>
              </w:rPr>
            </w:pPr>
          </w:p>
        </w:tc>
      </w:tr>
      <w:tr w14:paraId="64CD1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exact"/>
          <w:jc w:val="center"/>
        </w:trPr>
        <w:tc>
          <w:tcPr>
            <w:tcW w:w="428" w:type="dxa"/>
            <w:vMerge w:val="restart"/>
            <w:vAlign w:val="center"/>
          </w:tcPr>
          <w:p w14:paraId="6E5AD8C5">
            <w:pPr>
              <w:snapToGrid w:val="0"/>
              <w:jc w:val="center"/>
              <w:rPr>
                <w:position w:val="-28"/>
              </w:rPr>
            </w:pPr>
            <w:r>
              <w:rPr>
                <w:rFonts w:hint="eastAsia"/>
                <w:position w:val="-28"/>
              </w:rPr>
              <w:t>报价情况</w:t>
            </w:r>
          </w:p>
        </w:tc>
        <w:tc>
          <w:tcPr>
            <w:tcW w:w="6218" w:type="dxa"/>
            <w:gridSpan w:val="4"/>
            <w:vAlign w:val="center"/>
          </w:tcPr>
          <w:p w14:paraId="5ED2CAE1">
            <w:pPr>
              <w:snapToGrid w:val="0"/>
              <w:jc w:val="center"/>
              <w:rPr>
                <w:position w:val="-28"/>
              </w:rPr>
            </w:pPr>
            <w:r>
              <w:rPr>
                <w:rFonts w:hint="eastAsia"/>
                <w:position w:val="-28"/>
              </w:rPr>
              <w:t>报价单位</w:t>
            </w:r>
          </w:p>
        </w:tc>
        <w:tc>
          <w:tcPr>
            <w:tcW w:w="2569" w:type="dxa"/>
            <w:vAlign w:val="center"/>
          </w:tcPr>
          <w:p w14:paraId="7950E333">
            <w:pPr>
              <w:snapToGrid w:val="0"/>
              <w:jc w:val="center"/>
              <w:rPr>
                <w:position w:val="-28"/>
              </w:rPr>
            </w:pPr>
            <w:r>
              <w:rPr>
                <w:rFonts w:hint="eastAsia"/>
                <w:position w:val="-28"/>
              </w:rPr>
              <w:t>报价（</w:t>
            </w:r>
            <w:r>
              <w:rPr>
                <w:position w:val="-28"/>
              </w:rPr>
              <w:t>元</w:t>
            </w:r>
            <w:r>
              <w:rPr>
                <w:rFonts w:hint="eastAsia"/>
                <w:position w:val="-28"/>
              </w:rPr>
              <w:t>）</w:t>
            </w:r>
          </w:p>
        </w:tc>
      </w:tr>
      <w:tr w14:paraId="0DE6E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28" w:type="dxa"/>
            <w:vMerge w:val="continue"/>
            <w:vAlign w:val="center"/>
          </w:tcPr>
          <w:p w14:paraId="06B240B7">
            <w:pPr>
              <w:snapToGrid w:val="0"/>
              <w:jc w:val="center"/>
              <w:rPr>
                <w:rFonts w:ascii="楷体_GB2312" w:eastAsia="楷体_GB2312"/>
                <w:position w:val="-28"/>
              </w:rPr>
            </w:pPr>
          </w:p>
        </w:tc>
        <w:tc>
          <w:tcPr>
            <w:tcW w:w="6218" w:type="dxa"/>
            <w:gridSpan w:val="4"/>
            <w:vAlign w:val="center"/>
          </w:tcPr>
          <w:p w14:paraId="5EF33A06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  <w:tc>
          <w:tcPr>
            <w:tcW w:w="2569" w:type="dxa"/>
            <w:vAlign w:val="center"/>
          </w:tcPr>
          <w:p w14:paraId="2289FD11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</w:tr>
      <w:tr w14:paraId="22AD1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28" w:type="dxa"/>
            <w:vMerge w:val="continue"/>
            <w:vAlign w:val="center"/>
          </w:tcPr>
          <w:p w14:paraId="49E345A8">
            <w:pPr>
              <w:snapToGrid w:val="0"/>
              <w:jc w:val="center"/>
              <w:rPr>
                <w:rFonts w:ascii="楷体_GB2312" w:eastAsia="楷体_GB2312"/>
                <w:position w:val="-28"/>
              </w:rPr>
            </w:pPr>
          </w:p>
        </w:tc>
        <w:tc>
          <w:tcPr>
            <w:tcW w:w="6218" w:type="dxa"/>
            <w:gridSpan w:val="4"/>
            <w:vAlign w:val="center"/>
          </w:tcPr>
          <w:p w14:paraId="6EAC9F3A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  <w:tc>
          <w:tcPr>
            <w:tcW w:w="2569" w:type="dxa"/>
            <w:vAlign w:val="center"/>
          </w:tcPr>
          <w:p w14:paraId="4D5BC5B9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</w:tr>
      <w:tr w14:paraId="53806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28" w:type="dxa"/>
            <w:vMerge w:val="continue"/>
            <w:vAlign w:val="center"/>
          </w:tcPr>
          <w:p w14:paraId="474B480E">
            <w:pPr>
              <w:snapToGrid w:val="0"/>
              <w:jc w:val="center"/>
              <w:rPr>
                <w:rFonts w:ascii="楷体_GB2312" w:eastAsia="楷体_GB2312"/>
                <w:position w:val="-28"/>
              </w:rPr>
            </w:pPr>
          </w:p>
        </w:tc>
        <w:tc>
          <w:tcPr>
            <w:tcW w:w="6218" w:type="dxa"/>
            <w:gridSpan w:val="4"/>
            <w:vAlign w:val="center"/>
          </w:tcPr>
          <w:p w14:paraId="3D00587F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  <w:tc>
          <w:tcPr>
            <w:tcW w:w="2569" w:type="dxa"/>
            <w:vAlign w:val="center"/>
          </w:tcPr>
          <w:p w14:paraId="6CB545DC">
            <w:pPr>
              <w:snapToGrid w:val="0"/>
              <w:jc w:val="center"/>
              <w:rPr>
                <w:kern w:val="0"/>
                <w:position w:val="-28"/>
              </w:rPr>
            </w:pPr>
          </w:p>
        </w:tc>
      </w:tr>
      <w:tr w14:paraId="3257B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2" w:hRule="atLeast"/>
          <w:jc w:val="center"/>
        </w:trPr>
        <w:tc>
          <w:tcPr>
            <w:tcW w:w="9215" w:type="dxa"/>
            <w:gridSpan w:val="6"/>
          </w:tcPr>
          <w:p w14:paraId="3A404268">
            <w:pPr>
              <w:snapToGrid w:val="0"/>
              <w:rPr>
                <w:rFonts w:hint="eastAsia"/>
                <w:position w:val="-28"/>
                <w:sz w:val="20"/>
                <w:szCs w:val="20"/>
              </w:rPr>
            </w:pPr>
            <w:r>
              <w:rPr>
                <w:rFonts w:hint="eastAsia"/>
                <w:b/>
                <w:bCs/>
                <w:position w:val="-28"/>
              </w:rPr>
              <w:t>采购情况</w:t>
            </w:r>
            <w:r>
              <w:rPr>
                <w:rFonts w:hint="eastAsia"/>
                <w:position w:val="-28"/>
                <w:sz w:val="20"/>
                <w:szCs w:val="20"/>
              </w:rPr>
              <w:t>（简要说明拟采购项目的要求、报价单位可以提供的货物或服务内容以及其他需要记录的事项；报价单位不足3家的，请说明理由。可附页）</w:t>
            </w:r>
          </w:p>
          <w:p w14:paraId="5947C4CF">
            <w:pPr>
              <w:snapToGrid w:val="0"/>
              <w:rPr>
                <w:rFonts w:hint="eastAsia"/>
                <w:position w:val="-28"/>
                <w:sz w:val="20"/>
                <w:szCs w:val="20"/>
              </w:rPr>
            </w:pPr>
          </w:p>
          <w:p w14:paraId="0AFFB23F">
            <w:pPr>
              <w:snapToGrid w:val="0"/>
              <w:rPr>
                <w:rFonts w:hint="eastAsia"/>
                <w:position w:val="-28"/>
                <w:sz w:val="20"/>
                <w:szCs w:val="20"/>
              </w:rPr>
            </w:pPr>
          </w:p>
          <w:p w14:paraId="65EE7971">
            <w:pPr>
              <w:snapToGrid w:val="0"/>
              <w:rPr>
                <w:rFonts w:hint="eastAsia"/>
                <w:position w:val="-28"/>
                <w:sz w:val="20"/>
                <w:szCs w:val="20"/>
              </w:rPr>
            </w:pPr>
          </w:p>
          <w:p w14:paraId="74A92FE7">
            <w:pPr>
              <w:snapToGrid w:val="0"/>
              <w:rPr>
                <w:rFonts w:hint="eastAsia"/>
                <w:position w:val="-28"/>
                <w:sz w:val="20"/>
                <w:szCs w:val="20"/>
              </w:rPr>
            </w:pPr>
          </w:p>
          <w:p w14:paraId="6E6A0499">
            <w:pPr>
              <w:snapToGrid w:val="0"/>
              <w:rPr>
                <w:rFonts w:hint="eastAsia"/>
                <w:position w:val="-28"/>
                <w:sz w:val="20"/>
                <w:szCs w:val="20"/>
              </w:rPr>
            </w:pPr>
          </w:p>
        </w:tc>
      </w:tr>
      <w:tr w14:paraId="4991B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  <w:jc w:val="center"/>
        </w:trPr>
        <w:tc>
          <w:tcPr>
            <w:tcW w:w="9215" w:type="dxa"/>
            <w:gridSpan w:val="6"/>
          </w:tcPr>
          <w:p w14:paraId="003A72D7">
            <w:pPr>
              <w:snapToGrid w:val="0"/>
              <w:rPr>
                <w:b/>
                <w:position w:val="-28"/>
              </w:rPr>
            </w:pPr>
            <w:r>
              <w:rPr>
                <w:rFonts w:hint="eastAsia"/>
                <w:b/>
                <w:position w:val="-28"/>
              </w:rPr>
              <w:t>推荐</w:t>
            </w:r>
            <w:r>
              <w:rPr>
                <w:b/>
                <w:position w:val="-28"/>
              </w:rPr>
              <w:t>成交</w:t>
            </w:r>
            <w:r>
              <w:rPr>
                <w:rFonts w:hint="eastAsia"/>
                <w:b/>
                <w:position w:val="-28"/>
              </w:rPr>
              <w:t>单位</w:t>
            </w:r>
            <w:r>
              <w:rPr>
                <w:b/>
                <w:position w:val="-28"/>
              </w:rPr>
              <w:t>及理由</w:t>
            </w:r>
          </w:p>
          <w:p w14:paraId="5A3DE0B2">
            <w:pPr>
              <w:snapToGrid w:val="0"/>
              <w:rPr>
                <w:position w:val="-28"/>
              </w:rPr>
            </w:pPr>
            <w:r>
              <w:rPr>
                <w:rFonts w:hint="eastAsia"/>
                <w:position w:val="-28"/>
              </w:rPr>
              <w:t>成交单位</w:t>
            </w:r>
            <w:r>
              <w:rPr>
                <w:position w:val="-28"/>
              </w:rPr>
              <w:t>：</w:t>
            </w:r>
          </w:p>
          <w:p w14:paraId="5B6EBAB9">
            <w:pPr>
              <w:snapToGrid w:val="0"/>
              <w:rPr>
                <w:bCs/>
                <w:position w:val="-28"/>
              </w:rPr>
            </w:pPr>
            <w:r>
              <w:rPr>
                <w:rFonts w:hint="eastAsia"/>
                <w:bCs/>
                <w:position w:val="-28"/>
              </w:rPr>
              <w:t>成交价格</w:t>
            </w:r>
            <w:r>
              <w:rPr>
                <w:bCs/>
                <w:position w:val="-28"/>
              </w:rPr>
              <w:t>：</w:t>
            </w:r>
          </w:p>
          <w:p w14:paraId="14034D65">
            <w:pPr>
              <w:snapToGrid w:val="0"/>
              <w:rPr>
                <w:b/>
                <w:bCs/>
                <w:position w:val="-28"/>
              </w:rPr>
            </w:pPr>
            <w:r>
              <w:rPr>
                <w:rFonts w:hint="eastAsia"/>
                <w:bCs/>
                <w:position w:val="-28"/>
              </w:rPr>
              <w:t>成交</w:t>
            </w:r>
            <w:r>
              <w:rPr>
                <w:bCs/>
                <w:position w:val="-28"/>
              </w:rPr>
              <w:t>理由：</w:t>
            </w:r>
          </w:p>
        </w:tc>
      </w:tr>
      <w:tr w14:paraId="15E3C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exact"/>
          <w:jc w:val="center"/>
        </w:trPr>
        <w:tc>
          <w:tcPr>
            <w:tcW w:w="9215" w:type="dxa"/>
            <w:gridSpan w:val="6"/>
          </w:tcPr>
          <w:p w14:paraId="6AA65DDB">
            <w:pPr>
              <w:snapToGrid w:val="0"/>
              <w:rPr>
                <w:rFonts w:hint="eastAsia"/>
                <w:b/>
                <w:position w:val="-28"/>
              </w:rPr>
            </w:pPr>
            <w:r>
              <w:rPr>
                <w:rFonts w:hint="eastAsia"/>
                <w:b/>
                <w:position w:val="-28"/>
              </w:rPr>
              <w:t>采购小组成员签名：</w:t>
            </w:r>
          </w:p>
          <w:p w14:paraId="1CBB3D67">
            <w:pPr>
              <w:snapToGrid w:val="0"/>
              <w:rPr>
                <w:rFonts w:hint="eastAsia"/>
                <w:b/>
                <w:position w:val="-28"/>
              </w:rPr>
            </w:pPr>
          </w:p>
          <w:p w14:paraId="7C89A50D">
            <w:pPr>
              <w:snapToGrid w:val="0"/>
              <w:rPr>
                <w:rFonts w:hint="eastAsia"/>
                <w:b/>
                <w:position w:val="-28"/>
              </w:rPr>
            </w:pPr>
          </w:p>
          <w:p w14:paraId="76EC90F6">
            <w:pPr>
              <w:snapToGrid w:val="0"/>
              <w:rPr>
                <w:rFonts w:hint="eastAsia"/>
                <w:b/>
                <w:position w:val="-28"/>
              </w:rPr>
            </w:pPr>
          </w:p>
          <w:p w14:paraId="73E42EAD">
            <w:pPr>
              <w:snapToGrid w:val="0"/>
              <w:rPr>
                <w:b/>
                <w:position w:val="-28"/>
              </w:rPr>
            </w:pPr>
          </w:p>
          <w:p w14:paraId="7B4CF1DE">
            <w:pPr>
              <w:snapToGrid w:val="0"/>
              <w:rPr>
                <w:b/>
                <w:position w:val="-28"/>
              </w:rPr>
            </w:pPr>
          </w:p>
          <w:p w14:paraId="3726D773">
            <w:pPr>
              <w:snapToGrid w:val="0"/>
              <w:rPr>
                <w:b/>
                <w:position w:val="-28"/>
              </w:rPr>
            </w:pPr>
          </w:p>
          <w:p w14:paraId="719FFC4B">
            <w:pPr>
              <w:snapToGrid w:val="0"/>
              <w:rPr>
                <w:b/>
                <w:position w:val="-28"/>
              </w:rPr>
            </w:pPr>
          </w:p>
          <w:p w14:paraId="73A328A7">
            <w:pPr>
              <w:snapToGrid w:val="0"/>
              <w:rPr>
                <w:position w:val="-28"/>
              </w:rPr>
            </w:pPr>
          </w:p>
          <w:p w14:paraId="0C66BEED">
            <w:pPr>
              <w:snapToGrid w:val="0"/>
              <w:rPr>
                <w:position w:val="-28"/>
              </w:rPr>
            </w:pPr>
          </w:p>
          <w:p w14:paraId="3DCA3DC5">
            <w:pPr>
              <w:snapToGrid w:val="0"/>
              <w:rPr>
                <w:position w:val="-28"/>
              </w:rPr>
            </w:pPr>
          </w:p>
          <w:p w14:paraId="3A5D62DE">
            <w:pPr>
              <w:snapToGrid w:val="0"/>
              <w:rPr>
                <w:position w:val="-28"/>
              </w:rPr>
            </w:pPr>
          </w:p>
          <w:p w14:paraId="458B1B77">
            <w:pPr>
              <w:snapToGrid w:val="0"/>
              <w:rPr>
                <w:position w:val="-28"/>
              </w:rPr>
            </w:pPr>
          </w:p>
          <w:p w14:paraId="6798F4F9">
            <w:pPr>
              <w:snapToGrid w:val="0"/>
              <w:rPr>
                <w:position w:val="-28"/>
              </w:rPr>
            </w:pPr>
          </w:p>
          <w:p w14:paraId="4CEA20F8">
            <w:pPr>
              <w:snapToGrid w:val="0"/>
              <w:rPr>
                <w:position w:val="-28"/>
              </w:rPr>
            </w:pPr>
          </w:p>
          <w:p w14:paraId="6ECB8032">
            <w:pPr>
              <w:snapToGrid w:val="0"/>
              <w:rPr>
                <w:position w:val="-28"/>
              </w:rPr>
            </w:pPr>
          </w:p>
        </w:tc>
      </w:tr>
      <w:tr w14:paraId="67B82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exact"/>
          <w:jc w:val="center"/>
        </w:trPr>
        <w:tc>
          <w:tcPr>
            <w:tcW w:w="9215" w:type="dxa"/>
            <w:gridSpan w:val="6"/>
          </w:tcPr>
          <w:p w14:paraId="40DE2824">
            <w:pPr>
              <w:snapToGrid w:val="0"/>
              <w:rPr>
                <w:b/>
                <w:position w:val="-28"/>
              </w:rPr>
            </w:pPr>
            <w:r>
              <w:rPr>
                <w:rFonts w:hint="eastAsia"/>
                <w:b/>
                <w:position w:val="-28"/>
              </w:rPr>
              <w:t>列席人员签名</w:t>
            </w:r>
            <w:r>
              <w:rPr>
                <w:rFonts w:hint="eastAsia"/>
                <w:b/>
                <w:position w:val="-28"/>
                <w:lang w:eastAsia="zh-CN"/>
              </w:rPr>
              <w:t>（</w:t>
            </w:r>
            <w:r>
              <w:rPr>
                <w:rFonts w:hint="eastAsia"/>
                <w:b/>
                <w:position w:val="-28"/>
                <w:lang w:val="en-US" w:eastAsia="zh-CN"/>
              </w:rPr>
              <w:t>若有）</w:t>
            </w:r>
            <w:r>
              <w:rPr>
                <w:rFonts w:hint="eastAsia"/>
                <w:b/>
                <w:position w:val="-28"/>
              </w:rPr>
              <w:t>：</w:t>
            </w:r>
          </w:p>
          <w:p w14:paraId="048103DA">
            <w:pPr>
              <w:snapToGrid w:val="0"/>
              <w:rPr>
                <w:position w:val="-28"/>
              </w:rPr>
            </w:pPr>
          </w:p>
          <w:p w14:paraId="0789AF50">
            <w:pPr>
              <w:snapToGrid w:val="0"/>
              <w:rPr>
                <w:position w:val="-28"/>
              </w:rPr>
            </w:pPr>
          </w:p>
          <w:p w14:paraId="2205D3ED">
            <w:pPr>
              <w:snapToGrid w:val="0"/>
              <w:rPr>
                <w:position w:val="-28"/>
              </w:rPr>
            </w:pPr>
          </w:p>
          <w:p w14:paraId="10C0D0B6">
            <w:pPr>
              <w:snapToGrid w:val="0"/>
              <w:rPr>
                <w:position w:val="-28"/>
              </w:rPr>
            </w:pPr>
          </w:p>
        </w:tc>
      </w:tr>
    </w:tbl>
    <w:p w14:paraId="0268F063">
      <w:r>
        <w:rPr>
          <w:rFonts w:hint="eastAsia"/>
        </w:rPr>
        <w:t>*此记录表适用于采购单位自行组织采购的项目；内部资料，请妥善保管，切勿外传。</w:t>
      </w:r>
    </w:p>
    <w:p w14:paraId="539D05D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336"/>
    <w:rsid w:val="000F6F0E"/>
    <w:rsid w:val="004B660A"/>
    <w:rsid w:val="00646E71"/>
    <w:rsid w:val="00777617"/>
    <w:rsid w:val="0078437B"/>
    <w:rsid w:val="00AA7333"/>
    <w:rsid w:val="00C64420"/>
    <w:rsid w:val="00FB0336"/>
    <w:rsid w:val="05566F9B"/>
    <w:rsid w:val="15E36499"/>
    <w:rsid w:val="1BCB0A04"/>
    <w:rsid w:val="34041715"/>
    <w:rsid w:val="54A2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266</Words>
  <Characters>266</Characters>
  <Lines>13</Lines>
  <Paragraphs>12</Paragraphs>
  <TotalTime>5</TotalTime>
  <ScaleCrop>false</ScaleCrop>
  <LinksUpToDate>false</LinksUpToDate>
  <CharactersWithSpaces>349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2025-10-11T06:42:00Z</dcterms:created>
  <dc:creator>China</dc:creator>
  <cp:lastModifiedBy>1</cp:lastModifiedBy>
  <dcterms:modified xsi:type="dcterms:W3CDTF">2026-06-05T02:40:39Z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eyJoZGlkIjoiYmI3OThmNjEzMGNiMTRlMzFmNTIwZjIxMzdhY2NjMWMiLCJ1c2VySWQiOiI5ODg5ODM1MDcifQ==</vt:lpwstr>
  </property>
  <property fmtid="{D5CDD505-2E9C-101B-9397-08002B2CF9AE}" pid="3" name="KSOProductBuildVer">
    <vt:lpwstr>2052-12.1.0.26895</vt:lpwstr>
  </property>
  <property fmtid="{D5CDD505-2E9C-101B-9397-08002B2CF9AE}" pid="4" name="ICV">
    <vt:lpwstr>2A458BA8F5574BC492BF564D927F568A_12</vt:lpwstr>
  </property>
</Properties>
</file>