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50A4">
      <w:pPr>
        <w:pStyle w:val="2"/>
        <w:spacing w:after="0" w:line="460" w:lineRule="exact"/>
        <w:jc w:val="center"/>
        <w:rPr>
          <w:rFonts w:hint="eastAsia" w:ascii="宋体" w:hAnsi="宋体"/>
          <w:b/>
          <w:sz w:val="32"/>
          <w:highlight w:val="none"/>
        </w:rPr>
      </w:pPr>
      <w:r>
        <w:rPr>
          <w:rFonts w:hint="eastAsia" w:ascii="宋体" w:hAnsi="宋体"/>
          <w:b/>
          <w:sz w:val="32"/>
          <w:highlight w:val="none"/>
        </w:rPr>
        <w:t xml:space="preserve">报价明细表 </w:t>
      </w:r>
    </w:p>
    <w:p w14:paraId="6658248D">
      <w:pPr>
        <w:pStyle w:val="4"/>
        <w:spacing w:line="360" w:lineRule="exact"/>
        <w:ind w:left="0" w:leftChars="0" w:firstLine="0" w:firstLineChars="0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项目编号</w:t>
      </w:r>
      <w:r>
        <w:rPr>
          <w:rFonts w:hint="eastAsia" w:ascii="宋体" w:hAnsi="宋体"/>
          <w:b/>
          <w:bCs/>
          <w:sz w:val="24"/>
          <w:highlight w:val="none"/>
        </w:rPr>
        <w:t>：</w:t>
      </w:r>
    </w:p>
    <w:p w14:paraId="11CB5FF6">
      <w:pPr>
        <w:pStyle w:val="4"/>
        <w:spacing w:line="360" w:lineRule="exact"/>
        <w:ind w:left="0" w:leftChars="0" w:firstLine="0" w:firstLineChars="0"/>
        <w:rPr>
          <w:rFonts w:ascii="宋体" w:hAnsi="宋体"/>
          <w:bCs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项目名称</w:t>
      </w:r>
      <w:r>
        <w:rPr>
          <w:rFonts w:hint="eastAsia" w:ascii="宋体" w:hAnsi="宋体"/>
          <w:b/>
          <w:bCs/>
          <w:sz w:val="24"/>
          <w:highlight w:val="none"/>
        </w:rPr>
        <w:t>：</w:t>
      </w:r>
      <w:r>
        <w:rPr>
          <w:rFonts w:hint="eastAsia" w:ascii="宋体" w:hAnsi="宋体"/>
          <w:bCs/>
          <w:sz w:val="24"/>
          <w:highlight w:val="none"/>
        </w:rPr>
        <w:t xml:space="preserve">                             </w:t>
      </w:r>
    </w:p>
    <w:tbl>
      <w:tblPr>
        <w:tblStyle w:val="5"/>
        <w:tblW w:w="96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3"/>
        <w:gridCol w:w="1062"/>
        <w:gridCol w:w="646"/>
        <w:gridCol w:w="1038"/>
        <w:gridCol w:w="1292"/>
        <w:gridCol w:w="1420"/>
        <w:gridCol w:w="715"/>
        <w:gridCol w:w="692"/>
        <w:gridCol w:w="623"/>
        <w:gridCol w:w="774"/>
        <w:gridCol w:w="876"/>
      </w:tblGrid>
      <w:tr w14:paraId="38B46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</w:trPr>
        <w:tc>
          <w:tcPr>
            <w:tcW w:w="473" w:type="dxa"/>
            <w:noWrap w:val="0"/>
            <w:vAlign w:val="center"/>
          </w:tcPr>
          <w:p w14:paraId="2EFAD6EE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2" w:type="dxa"/>
            <w:noWrap w:val="0"/>
            <w:vAlign w:val="center"/>
          </w:tcPr>
          <w:p w14:paraId="7082B0DA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  <w:lang w:eastAsia="zh-CN"/>
              </w:rPr>
              <w:t>货物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46" w:type="dxa"/>
            <w:noWrap w:val="0"/>
            <w:vAlign w:val="center"/>
          </w:tcPr>
          <w:p w14:paraId="662CF200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038" w:type="dxa"/>
            <w:noWrap w:val="0"/>
            <w:vAlign w:val="center"/>
          </w:tcPr>
          <w:p w14:paraId="678D28C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规格/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1292" w:type="dxa"/>
            <w:noWrap w:val="0"/>
            <w:vAlign w:val="center"/>
          </w:tcPr>
          <w:p w14:paraId="417EC27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</w:rPr>
              <w:t>制造商</w:t>
            </w:r>
          </w:p>
        </w:tc>
        <w:tc>
          <w:tcPr>
            <w:tcW w:w="1420" w:type="dxa"/>
            <w:noWrap w:val="0"/>
            <w:vAlign w:val="center"/>
          </w:tcPr>
          <w:p w14:paraId="471BA5AD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15" w:type="dxa"/>
            <w:noWrap w:val="0"/>
            <w:vAlign w:val="center"/>
          </w:tcPr>
          <w:p w14:paraId="35406046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692" w:type="dxa"/>
            <w:noWrap w:val="0"/>
            <w:vAlign w:val="center"/>
          </w:tcPr>
          <w:p w14:paraId="059E1A8B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23" w:type="dxa"/>
            <w:noWrap w:val="0"/>
            <w:vAlign w:val="center"/>
          </w:tcPr>
          <w:p w14:paraId="0054AA25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合价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元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74" w:type="dxa"/>
            <w:noWrap w:val="0"/>
            <w:vAlign w:val="center"/>
          </w:tcPr>
          <w:p w14:paraId="4966515F">
            <w:pPr>
              <w:tabs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kern w:val="0"/>
                <w:sz w:val="24"/>
                <w:szCs w:val="24"/>
                <w:highlight w:val="none"/>
              </w:rPr>
              <w:t>是否属于小微企业生产</w:t>
            </w:r>
          </w:p>
        </w:tc>
        <w:tc>
          <w:tcPr>
            <w:tcW w:w="876" w:type="dxa"/>
            <w:noWrap w:val="0"/>
            <w:vAlign w:val="center"/>
          </w:tcPr>
          <w:p w14:paraId="53413CCB">
            <w:pPr>
              <w:tabs>
                <w:tab w:val="left" w:pos="366"/>
                <w:tab w:val="left" w:pos="1337"/>
              </w:tabs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</w:rPr>
              <w:t>备注（环境标志产品应标注）</w:t>
            </w:r>
          </w:p>
        </w:tc>
      </w:tr>
      <w:tr w14:paraId="2FB30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2B93508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3F59BB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46" w:type="dxa"/>
            <w:noWrap w:val="0"/>
            <w:vAlign w:val="center"/>
          </w:tcPr>
          <w:p w14:paraId="53553E9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A28D242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56AF56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65D484A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3AB86DA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4C5B458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dxa"/>
            <w:noWrap w:val="0"/>
            <w:vAlign w:val="center"/>
          </w:tcPr>
          <w:p w14:paraId="142817DD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center"/>
          </w:tcPr>
          <w:p w14:paraId="6BC51425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E6A620F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3EA18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4455A692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4D9A553F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46" w:type="dxa"/>
            <w:noWrap w:val="0"/>
            <w:vAlign w:val="center"/>
          </w:tcPr>
          <w:p w14:paraId="4196A51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ADC4FE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7FB1815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546513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25F5E3D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ABCA6C5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dxa"/>
            <w:noWrap w:val="0"/>
            <w:vAlign w:val="center"/>
          </w:tcPr>
          <w:p w14:paraId="0F7432BA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center"/>
          </w:tcPr>
          <w:p w14:paraId="5494202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B0286F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1FA1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2CF2910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573F7B8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46" w:type="dxa"/>
            <w:noWrap w:val="0"/>
            <w:vAlign w:val="center"/>
          </w:tcPr>
          <w:p w14:paraId="616A44D5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C8DE542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5D5D1223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45067062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326EE2C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634E0A0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dxa"/>
            <w:noWrap w:val="0"/>
            <w:vAlign w:val="center"/>
          </w:tcPr>
          <w:p w14:paraId="652635C3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center"/>
          </w:tcPr>
          <w:p w14:paraId="3E9A9EE4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A173D5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5C8E1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6BEED83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673B230F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46" w:type="dxa"/>
            <w:noWrap w:val="0"/>
            <w:vAlign w:val="center"/>
          </w:tcPr>
          <w:p w14:paraId="132980E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75AD513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72C2ED9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D3FAE30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00515373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2FB4C7D3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dxa"/>
            <w:noWrap w:val="0"/>
            <w:vAlign w:val="center"/>
          </w:tcPr>
          <w:p w14:paraId="41E716D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center"/>
          </w:tcPr>
          <w:p w14:paraId="33CD3F0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EE7ED0F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1092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0A5E465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7E42ECD0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46" w:type="dxa"/>
            <w:noWrap w:val="0"/>
            <w:vAlign w:val="center"/>
          </w:tcPr>
          <w:p w14:paraId="0BDF27BD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43DBA9DA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0F6B959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0C7BFFF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79EB79E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5E1CB86A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dxa"/>
            <w:noWrap w:val="0"/>
            <w:vAlign w:val="center"/>
          </w:tcPr>
          <w:p w14:paraId="4DB3AF2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center"/>
          </w:tcPr>
          <w:p w14:paraId="4624DC93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4E819CE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55AC6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51431C25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A6B50A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46" w:type="dxa"/>
            <w:noWrap w:val="0"/>
            <w:vAlign w:val="center"/>
          </w:tcPr>
          <w:p w14:paraId="4D513C9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509488F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29DB36F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C69CE1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77CA101D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3A567CF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dxa"/>
            <w:noWrap w:val="0"/>
            <w:vAlign w:val="center"/>
          </w:tcPr>
          <w:p w14:paraId="22BFD07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center"/>
          </w:tcPr>
          <w:p w14:paraId="7370508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20C98C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7802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</w:trPr>
        <w:tc>
          <w:tcPr>
            <w:tcW w:w="473" w:type="dxa"/>
            <w:noWrap w:val="0"/>
            <w:vAlign w:val="center"/>
          </w:tcPr>
          <w:p w14:paraId="73EDC0A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36186C3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46" w:type="dxa"/>
            <w:noWrap w:val="0"/>
            <w:vAlign w:val="center"/>
          </w:tcPr>
          <w:p w14:paraId="015C1842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6AB30CB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4900F75A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1AF90E3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" w:type="dxa"/>
            <w:noWrap w:val="0"/>
            <w:vAlign w:val="center"/>
          </w:tcPr>
          <w:p w14:paraId="32E04CF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92" w:type="dxa"/>
            <w:noWrap w:val="0"/>
            <w:vAlign w:val="center"/>
          </w:tcPr>
          <w:p w14:paraId="78078EB4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dxa"/>
            <w:noWrap w:val="0"/>
            <w:vAlign w:val="center"/>
          </w:tcPr>
          <w:p w14:paraId="4F3D90F8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center"/>
          </w:tcPr>
          <w:p w14:paraId="105844D2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812CDE6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</w:tr>
      <w:tr w14:paraId="30309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5" w:hRule="atLeast"/>
        </w:trPr>
        <w:tc>
          <w:tcPr>
            <w:tcW w:w="2181" w:type="dxa"/>
            <w:gridSpan w:val="3"/>
            <w:vMerge w:val="restart"/>
            <w:noWrap w:val="0"/>
            <w:vAlign w:val="center"/>
          </w:tcPr>
          <w:p w14:paraId="6B6C6B99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7430" w:type="dxa"/>
            <w:gridSpan w:val="8"/>
            <w:noWrap w:val="0"/>
            <w:vAlign w:val="center"/>
          </w:tcPr>
          <w:p w14:paraId="0A2782D1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  <w:t>小写：</w:t>
            </w:r>
          </w:p>
        </w:tc>
      </w:tr>
      <w:tr w14:paraId="123CF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2181" w:type="dxa"/>
            <w:gridSpan w:val="3"/>
            <w:vMerge w:val="continue"/>
            <w:noWrap w:val="0"/>
            <w:vAlign w:val="center"/>
          </w:tcPr>
          <w:p w14:paraId="7F43A2C7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430" w:type="dxa"/>
            <w:gridSpan w:val="8"/>
            <w:noWrap w:val="0"/>
            <w:vAlign w:val="center"/>
          </w:tcPr>
          <w:p w14:paraId="5A25735C">
            <w:pPr>
              <w:tabs>
                <w:tab w:val="left" w:pos="1337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highlight w:val="none"/>
              </w:rPr>
              <w:t>大写：</w:t>
            </w:r>
          </w:p>
        </w:tc>
      </w:tr>
    </w:tbl>
    <w:p w14:paraId="4775398B">
      <w:pPr>
        <w:spacing w:line="360" w:lineRule="exact"/>
        <w:ind w:right="187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注：1、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按照附件采购清单</w:t>
      </w:r>
      <w:r>
        <w:rPr>
          <w:rFonts w:hint="eastAsia" w:ascii="宋体" w:hAnsi="宋体"/>
          <w:b/>
          <w:color w:val="auto"/>
          <w:sz w:val="24"/>
          <w:highlight w:val="none"/>
        </w:rPr>
        <w:t>将各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产品</w:t>
      </w:r>
      <w:r>
        <w:rPr>
          <w:rFonts w:hint="eastAsia" w:ascii="宋体" w:hAnsi="宋体"/>
          <w:b/>
          <w:color w:val="auto"/>
          <w:sz w:val="24"/>
          <w:highlight w:val="none"/>
        </w:rPr>
        <w:t>报价明细按此表要求逐一填报。</w:t>
      </w:r>
    </w:p>
    <w:p w14:paraId="631BD634">
      <w:pPr>
        <w:spacing w:line="360" w:lineRule="exact"/>
        <w:ind w:right="187"/>
        <w:rPr>
          <w:rFonts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2、上述合计报价必须与开标（报价）一览表的总报价一致。</w:t>
      </w:r>
      <w:bookmarkStart w:id="0" w:name="_GoBack"/>
      <w:bookmarkEnd w:id="0"/>
    </w:p>
    <w:p w14:paraId="0F0B61FD">
      <w:pPr>
        <w:spacing w:line="360" w:lineRule="exact"/>
        <w:ind w:right="187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 w:cs="宋体"/>
          <w:snapToGrid w:val="0"/>
          <w:color w:val="auto"/>
          <w:kern w:val="0"/>
          <w:sz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snapToGrid w:val="0"/>
          <w:color w:val="auto"/>
          <w:kern w:val="0"/>
          <w:sz w:val="24"/>
          <w:highlight w:val="none"/>
        </w:rPr>
        <w:t>、本表可按相同形式扩展。</w:t>
      </w:r>
    </w:p>
    <w:p w14:paraId="31BB8115">
      <w:pPr>
        <w:spacing w:line="360" w:lineRule="exact"/>
        <w:ind w:right="187"/>
        <w:rPr>
          <w:rFonts w:ascii="宋体" w:hAnsi="宋体"/>
          <w:bCs/>
          <w:sz w:val="24"/>
          <w:highlight w:val="none"/>
        </w:rPr>
      </w:pPr>
    </w:p>
    <w:p w14:paraId="53765A77">
      <w:r>
        <w:rPr>
          <w:rFonts w:hint="eastAsia" w:ascii="宋体" w:hAnsi="宋体"/>
          <w:sz w:val="24"/>
          <w:highlight w:val="none"/>
        </w:rPr>
        <w:t>供应商全称</w:t>
      </w:r>
      <w:r>
        <w:rPr>
          <w:rFonts w:hint="eastAsia" w:ascii="宋体" w:hAnsi="宋体"/>
          <w:bCs/>
          <w:sz w:val="24"/>
          <w:highlight w:val="none"/>
        </w:rPr>
        <w:t>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7C06D0"/>
    <w:rsid w:val="447C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  <w:style w:type="paragraph" w:styleId="3">
    <w:name w:val="annotation text"/>
    <w:basedOn w:val="1"/>
    <w:qFormat/>
    <w:uiPriority w:val="99"/>
    <w:pPr>
      <w:spacing w:after="200" w:line="276" w:lineRule="auto"/>
      <w:jc w:val="left"/>
    </w:pPr>
    <w:rPr>
      <w:kern w:val="0"/>
      <w:sz w:val="20"/>
    </w:rPr>
  </w:style>
  <w:style w:type="paragraph" w:styleId="4">
    <w:name w:val="Body Text Indent"/>
    <w:basedOn w:val="1"/>
    <w:qFormat/>
    <w:uiPriority w:val="99"/>
    <w:pPr>
      <w:spacing w:line="500" w:lineRule="exact"/>
      <w:ind w:left="1588" w:leftChars="832" w:firstLine="433" w:firstLineChars="196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2026-04-26T06:01:00Z</dcterms:created>
  <dc:creator>一株木棉kapok</dc:creator>
  <cp:lastModifiedBy>一株木棉kapok</cp:lastModifiedBy>
  <dcterms:modified xsi:type="dcterms:W3CDTF">2026-04-26T06:04:26Z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FF11A3A09FC14FAAA89D16C7B5A09AF3_11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